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C9" w:rsidRPr="005A3FBE" w:rsidRDefault="00D206C6" w:rsidP="005A3FBE">
      <w:pPr>
        <w:jc w:val="center"/>
        <w:rPr>
          <w:rFonts w:ascii="Times New Roman" w:hAnsi="Times New Roman" w:cs="Times New Roman"/>
          <w:b/>
          <w:sz w:val="24"/>
          <w:szCs w:val="24"/>
          <w:lang w:val="id-ID"/>
        </w:rPr>
      </w:pPr>
      <w:r>
        <w:rPr>
          <w:rFonts w:ascii="Times New Roman" w:hAnsi="Times New Roman" w:cs="Times New Roman"/>
          <w:b/>
          <w:sz w:val="24"/>
          <w:szCs w:val="24"/>
        </w:rPr>
        <w:t xml:space="preserve">PENGARUH PENERAPAN </w:t>
      </w:r>
      <w:r>
        <w:rPr>
          <w:rFonts w:ascii="Times New Roman" w:hAnsi="Times New Roman" w:cs="Times New Roman"/>
          <w:b/>
          <w:i/>
          <w:sz w:val="24"/>
          <w:szCs w:val="24"/>
        </w:rPr>
        <w:t xml:space="preserve">PEER ASSISTED LEARNING </w:t>
      </w:r>
      <w:r>
        <w:rPr>
          <w:rFonts w:ascii="Times New Roman" w:hAnsi="Times New Roman" w:cs="Times New Roman"/>
          <w:b/>
          <w:sz w:val="24"/>
          <w:szCs w:val="24"/>
        </w:rPr>
        <w:t xml:space="preserve">TERHADAP KEMAMPUAN </w:t>
      </w:r>
      <w:proofErr w:type="gramStart"/>
      <w:r>
        <w:rPr>
          <w:rFonts w:ascii="Times New Roman" w:hAnsi="Times New Roman" w:cs="Times New Roman"/>
          <w:b/>
          <w:sz w:val="24"/>
          <w:szCs w:val="24"/>
        </w:rPr>
        <w:t xml:space="preserve">PSIKOMOTOR </w:t>
      </w:r>
      <w:r>
        <w:rPr>
          <w:rFonts w:ascii="Times New Roman" w:hAnsi="Times New Roman" w:cs="Times New Roman"/>
          <w:b/>
          <w:i/>
          <w:sz w:val="24"/>
          <w:szCs w:val="24"/>
        </w:rPr>
        <w:t xml:space="preserve"> </w:t>
      </w:r>
      <w:r>
        <w:rPr>
          <w:rFonts w:ascii="Times New Roman" w:hAnsi="Times New Roman" w:cs="Times New Roman"/>
          <w:b/>
          <w:sz w:val="24"/>
          <w:szCs w:val="24"/>
        </w:rPr>
        <w:t>MAHASISWA</w:t>
      </w:r>
      <w:proofErr w:type="gramEnd"/>
      <w:r>
        <w:rPr>
          <w:rFonts w:ascii="Times New Roman" w:hAnsi="Times New Roman" w:cs="Times New Roman"/>
          <w:b/>
          <w:sz w:val="24"/>
          <w:szCs w:val="24"/>
        </w:rPr>
        <w:t xml:space="preserve"> DI AKPER YKY YOGYAKARTA</w:t>
      </w:r>
    </w:p>
    <w:p w:rsidR="008472C9" w:rsidRDefault="00D206C6">
      <w:pPr>
        <w:jc w:val="center"/>
        <w:rPr>
          <w:rFonts w:ascii="Times New Roman" w:hAnsi="Times New Roman" w:cs="Times New Roman"/>
          <w:b/>
          <w:sz w:val="21"/>
          <w:szCs w:val="21"/>
        </w:rPr>
      </w:pPr>
      <w:r>
        <w:rPr>
          <w:rFonts w:ascii="Times New Roman" w:hAnsi="Times New Roman" w:cs="Times New Roman"/>
          <w:b/>
          <w:sz w:val="21"/>
          <w:szCs w:val="21"/>
        </w:rPr>
        <w:t>Tenang Aristina</w:t>
      </w:r>
    </w:p>
    <w:p w:rsidR="008472C9" w:rsidRDefault="00D206C6">
      <w:pPr>
        <w:jc w:val="center"/>
        <w:rPr>
          <w:rFonts w:ascii="Times New Roman" w:hAnsi="Times New Roman" w:cs="Times New Roman"/>
          <w:b/>
          <w:sz w:val="21"/>
          <w:szCs w:val="21"/>
        </w:rPr>
      </w:pPr>
      <w:r>
        <w:rPr>
          <w:rFonts w:ascii="Times New Roman" w:hAnsi="Times New Roman" w:cs="Times New Roman"/>
          <w:b/>
          <w:sz w:val="21"/>
          <w:szCs w:val="21"/>
        </w:rPr>
        <w:t>Dosen Akper YKY Yogyakarta</w:t>
      </w:r>
    </w:p>
    <w:p w:rsidR="008472C9" w:rsidRPr="00D8185E" w:rsidRDefault="00D206C6" w:rsidP="005A3FBE">
      <w:pPr>
        <w:jc w:val="center"/>
        <w:rPr>
          <w:rFonts w:ascii="Times New Roman" w:hAnsi="Times New Roman" w:cs="Times New Roman"/>
          <w:b/>
          <w:color w:val="000000" w:themeColor="text1"/>
          <w:sz w:val="21"/>
          <w:szCs w:val="21"/>
          <w:lang w:val="id-ID"/>
        </w:rPr>
      </w:pPr>
      <w:proofErr w:type="gramStart"/>
      <w:r>
        <w:rPr>
          <w:rFonts w:ascii="Times New Roman" w:hAnsi="Times New Roman" w:cs="Times New Roman"/>
          <w:b/>
          <w:sz w:val="21"/>
          <w:szCs w:val="21"/>
        </w:rPr>
        <w:t>Emai :</w:t>
      </w:r>
      <w:proofErr w:type="gramEnd"/>
      <w:r>
        <w:rPr>
          <w:rFonts w:ascii="Times New Roman" w:hAnsi="Times New Roman" w:cs="Times New Roman"/>
          <w:b/>
          <w:sz w:val="21"/>
          <w:szCs w:val="21"/>
        </w:rPr>
        <w:t xml:space="preserve"> </w:t>
      </w:r>
      <w:hyperlink r:id="rId7" w:history="1">
        <w:r w:rsidRPr="00D8185E">
          <w:rPr>
            <w:rStyle w:val="Hyperlink"/>
            <w:rFonts w:ascii="Times New Roman" w:hAnsi="Times New Roman" w:cs="Times New Roman"/>
            <w:b/>
            <w:color w:val="000000" w:themeColor="text1"/>
            <w:sz w:val="21"/>
            <w:szCs w:val="21"/>
          </w:rPr>
          <w:t>tenangaristina@gmail.com</w:t>
        </w:r>
      </w:hyperlink>
    </w:p>
    <w:p w:rsidR="008472C9" w:rsidRDefault="00D206C6">
      <w:pPr>
        <w:jc w:val="center"/>
        <w:rPr>
          <w:rFonts w:ascii="Times New Roman" w:hAnsi="Times New Roman" w:cs="Times New Roman"/>
          <w:b/>
          <w:sz w:val="24"/>
          <w:szCs w:val="24"/>
        </w:rPr>
      </w:pPr>
      <w:bookmarkStart w:id="0" w:name="_GoBack"/>
      <w:bookmarkEnd w:id="0"/>
      <w:r>
        <w:rPr>
          <w:rFonts w:ascii="Times New Roman" w:hAnsi="Times New Roman" w:cs="Times New Roman"/>
          <w:b/>
          <w:sz w:val="28"/>
          <w:szCs w:val="28"/>
        </w:rPr>
        <w:t>Abstrak</w:t>
      </w:r>
      <w:r>
        <w:rPr>
          <w:rFonts w:ascii="Times New Roman" w:hAnsi="Times New Roman" w:cs="Times New Roman"/>
          <w:b/>
          <w:sz w:val="24"/>
          <w:szCs w:val="24"/>
        </w:rPr>
        <w:t xml:space="preserve"> </w:t>
      </w:r>
    </w:p>
    <w:p w:rsidR="008472C9" w:rsidRDefault="008472C9">
      <w:pPr>
        <w:jc w:val="center"/>
        <w:rPr>
          <w:rFonts w:ascii="Times New Roman" w:hAnsi="Times New Roman" w:cs="Times New Roman"/>
          <w:b/>
          <w:sz w:val="22"/>
          <w:szCs w:val="22"/>
        </w:rPr>
      </w:pPr>
    </w:p>
    <w:p w:rsidR="008472C9" w:rsidRPr="005A3FBE" w:rsidRDefault="00D206C6">
      <w:pPr>
        <w:jc w:val="both"/>
        <w:rPr>
          <w:rFonts w:ascii="Times New Roman" w:hAnsi="Times New Roman"/>
          <w:sz w:val="24"/>
          <w:szCs w:val="24"/>
          <w:lang w:val="id-ID"/>
        </w:rPr>
      </w:pPr>
      <w:proofErr w:type="gramStart"/>
      <w:r>
        <w:rPr>
          <w:rFonts w:ascii="Times New Roman" w:hAnsi="Times New Roman"/>
          <w:sz w:val="24"/>
          <w:szCs w:val="24"/>
        </w:rPr>
        <w:t>Pendidikan adalah suatu hal yang sangat penting dan tidak dapat dipisahkan dalam kehidupan manusia.</w:t>
      </w:r>
      <w:proofErr w:type="gramEnd"/>
      <w:r>
        <w:rPr>
          <w:rFonts w:ascii="Times New Roman" w:hAnsi="Times New Roman"/>
          <w:sz w:val="24"/>
          <w:szCs w:val="24"/>
        </w:rPr>
        <w:t xml:space="preserve"> </w:t>
      </w:r>
      <w:proofErr w:type="gramStart"/>
      <w:r>
        <w:rPr>
          <w:rFonts w:ascii="Times New Roman" w:hAnsi="Times New Roman"/>
          <w:sz w:val="24"/>
          <w:szCs w:val="24"/>
        </w:rPr>
        <w:t>Kemajuan suatu bangsa ditentukan oleh tingkat keberhasilan pendidikan.</w:t>
      </w:r>
      <w:proofErr w:type="gramEnd"/>
      <w:r>
        <w:rPr>
          <w:rFonts w:ascii="Times New Roman" w:hAnsi="Times New Roman"/>
          <w:sz w:val="24"/>
          <w:szCs w:val="24"/>
        </w:rPr>
        <w:t xml:space="preserve"> Dalam pendidikan kedokteran dan kesehatan keterampilan klinik diberikan dalam bentuk skills lab, yaitu suatu program simulasi dimana mahasiswa pendidikan dokter diberikan materi dan berbagai cara serta tindakan terhadap berbagai kasus medis</w:t>
      </w:r>
      <w:r w:rsidR="005A3FBE">
        <w:rPr>
          <w:rFonts w:ascii="Times New Roman" w:hAnsi="Times New Roman"/>
          <w:sz w:val="24"/>
          <w:szCs w:val="24"/>
          <w:lang w:val="id-ID"/>
        </w:rPr>
        <w:t xml:space="preserve"> </w:t>
      </w:r>
      <w:r w:rsidR="005A3FBE">
        <w:rPr>
          <w:rFonts w:ascii="Times New Roman" w:hAnsi="Times New Roman"/>
          <w:bCs/>
          <w:sz w:val="24"/>
          <w:szCs w:val="24"/>
        </w:rPr>
        <w:t>Tujuan</w:t>
      </w:r>
      <w:r w:rsidR="005A3FBE">
        <w:rPr>
          <w:rFonts w:ascii="Times New Roman" w:hAnsi="Times New Roman"/>
          <w:bCs/>
          <w:sz w:val="24"/>
          <w:szCs w:val="24"/>
          <w:lang w:val="id-ID"/>
        </w:rPr>
        <w:t>penelitian ini adalah</w:t>
      </w:r>
      <w:r w:rsidR="005A3FBE">
        <w:rPr>
          <w:rFonts w:ascii="Times New Roman" w:hAnsi="Times New Roman"/>
          <w:sz w:val="24"/>
          <w:szCs w:val="24"/>
        </w:rPr>
        <w:t xml:space="preserve"> </w:t>
      </w:r>
      <w:r w:rsidR="005A3FBE">
        <w:rPr>
          <w:rFonts w:ascii="Times New Roman" w:hAnsi="Times New Roman"/>
          <w:sz w:val="24"/>
          <w:szCs w:val="24"/>
          <w:lang w:val="id-ID"/>
        </w:rPr>
        <w:t>m</w:t>
      </w:r>
      <w:r>
        <w:rPr>
          <w:rFonts w:ascii="Times New Roman" w:hAnsi="Times New Roman"/>
          <w:sz w:val="24"/>
          <w:szCs w:val="24"/>
        </w:rPr>
        <w:t xml:space="preserve">enganalisis pengaruh penerapan metode pembelajaran </w:t>
      </w:r>
      <w:r>
        <w:rPr>
          <w:rFonts w:ascii="Times New Roman" w:hAnsi="Times New Roman"/>
          <w:i/>
          <w:sz w:val="24"/>
          <w:szCs w:val="24"/>
        </w:rPr>
        <w:t xml:space="preserve">Peer Assisted Learning (PAL) </w:t>
      </w:r>
      <w:r>
        <w:rPr>
          <w:rFonts w:ascii="Times New Roman" w:hAnsi="Times New Roman"/>
          <w:sz w:val="24"/>
          <w:szCs w:val="24"/>
        </w:rPr>
        <w:t>untuk meningkatkan kompetensi psikomotor mahasiswa.</w:t>
      </w:r>
      <w:r w:rsidRPr="005A3FBE">
        <w:rPr>
          <w:rFonts w:ascii="Times New Roman" w:hAnsi="Times New Roman"/>
          <w:bCs/>
          <w:sz w:val="24"/>
          <w:szCs w:val="24"/>
        </w:rPr>
        <w:t>Metode;</w:t>
      </w:r>
      <w:r>
        <w:rPr>
          <w:rFonts w:ascii="Times New Roman" w:hAnsi="Times New Roman"/>
          <w:sz w:val="24"/>
          <w:szCs w:val="24"/>
        </w:rPr>
        <w:t xml:space="preserve"> Desain penelitian ini adalah </w:t>
      </w:r>
      <w:r>
        <w:rPr>
          <w:rFonts w:ascii="Times New Roman" w:hAnsi="Times New Roman"/>
          <w:i/>
          <w:iCs/>
          <w:sz w:val="24"/>
          <w:szCs w:val="24"/>
        </w:rPr>
        <w:t xml:space="preserve">quasy experiment </w:t>
      </w:r>
      <w:r>
        <w:rPr>
          <w:rFonts w:ascii="Times New Roman" w:hAnsi="Times New Roman"/>
          <w:sz w:val="24"/>
          <w:szCs w:val="24"/>
        </w:rPr>
        <w:t xml:space="preserve">dengan </w:t>
      </w:r>
      <w:r>
        <w:rPr>
          <w:rFonts w:ascii="Times New Roman" w:hAnsi="Times New Roman"/>
          <w:i/>
          <w:iCs/>
          <w:sz w:val="24"/>
          <w:szCs w:val="24"/>
        </w:rPr>
        <w:t xml:space="preserve">pre-post test design. </w:t>
      </w:r>
      <w:r>
        <w:rPr>
          <w:rFonts w:ascii="Times New Roman" w:hAnsi="Times New Roman"/>
          <w:sz w:val="24"/>
          <w:szCs w:val="24"/>
        </w:rPr>
        <w:t>Sampel penelitian ini adalah total sampling yaitu semua mahasiswa tingkat 1 yang berjumlah 70 orang terbagi kedalam dua kelas yakni kelas A sebagai kelompok kontrol sejumlah 33 orang dan kelas B sebagai kelompok intervensi sejumlah 37 orang.</w:t>
      </w:r>
      <w:r w:rsidR="005A3FBE">
        <w:rPr>
          <w:rFonts w:ascii="Times New Roman" w:hAnsi="Times New Roman"/>
          <w:bCs/>
          <w:sz w:val="24"/>
          <w:szCs w:val="24"/>
        </w:rPr>
        <w:t>Hasil</w:t>
      </w:r>
      <w:r w:rsidR="005A3FBE">
        <w:rPr>
          <w:rFonts w:ascii="Times New Roman" w:hAnsi="Times New Roman"/>
          <w:bCs/>
          <w:sz w:val="24"/>
          <w:szCs w:val="24"/>
          <w:lang w:val="id-ID"/>
        </w:rPr>
        <w:t xml:space="preserve"> penelitian ini adalah</w:t>
      </w:r>
      <w:r w:rsidRPr="005A3FBE">
        <w:rPr>
          <w:rFonts w:ascii="Times New Roman" w:hAnsi="Times New Roman"/>
          <w:sz w:val="24"/>
          <w:szCs w:val="24"/>
        </w:rPr>
        <w:t xml:space="preserve"> </w:t>
      </w:r>
      <w:r>
        <w:rPr>
          <w:rFonts w:ascii="Times New Roman" w:hAnsi="Times New Roman"/>
          <w:sz w:val="24"/>
          <w:szCs w:val="24"/>
        </w:rPr>
        <w:t>setelah dilakukan intervensi terdapat peningkatan pada pre dan postesnya, sedangkan pada kelompok kontrol tidak ada peningkatan. Berdasarkan analisis diperoleh data nilai median pretes 57 dan postes 86,5 dan terdapat perbedaan nilai kemampuan psikomotor</w:t>
      </w:r>
      <w:r>
        <w:rPr>
          <w:rFonts w:ascii="Times New Roman" w:hAnsi="Times New Roman"/>
          <w:i/>
          <w:sz w:val="24"/>
          <w:szCs w:val="24"/>
        </w:rPr>
        <w:t xml:space="preserve"> </w:t>
      </w:r>
      <w:r>
        <w:rPr>
          <w:rFonts w:ascii="Times New Roman" w:hAnsi="Times New Roman"/>
          <w:sz w:val="24"/>
          <w:szCs w:val="24"/>
        </w:rPr>
        <w:t xml:space="preserve">pada kelompok kontrol dan kelompok intervensi ditunjukkan dengan ρ </w:t>
      </w:r>
      <w:r>
        <w:rPr>
          <w:rFonts w:ascii="Times New Roman" w:hAnsi="Times New Roman"/>
          <w:i/>
          <w:sz w:val="24"/>
          <w:szCs w:val="24"/>
        </w:rPr>
        <w:t>value 0.00.</w:t>
      </w:r>
      <w:r w:rsidRPr="005A3FBE">
        <w:rPr>
          <w:rFonts w:ascii="Times New Roman" w:hAnsi="Times New Roman"/>
          <w:bCs/>
          <w:iCs/>
          <w:sz w:val="24"/>
          <w:szCs w:val="24"/>
        </w:rPr>
        <w:t>Kesimpulan;</w:t>
      </w:r>
      <w:r>
        <w:rPr>
          <w:rFonts w:ascii="Times New Roman" w:hAnsi="Times New Roman"/>
          <w:iCs/>
          <w:sz w:val="24"/>
          <w:szCs w:val="24"/>
        </w:rPr>
        <w:t xml:space="preserve"> </w:t>
      </w:r>
      <w:r>
        <w:rPr>
          <w:rFonts w:ascii="Times New Roman" w:hAnsi="Times New Roman"/>
          <w:sz w:val="24"/>
          <w:szCs w:val="24"/>
        </w:rPr>
        <w:t>hal ini berarti pelatihan modul pendidikan karakter berpengaruh positif terhadap peningkatan kemampuan psikomotor sehingga dapat meningkatkan kemampuan psikomotor mahasiswa</w:t>
      </w:r>
    </w:p>
    <w:p w:rsidR="008472C9" w:rsidRDefault="00D206C6">
      <w:pPr>
        <w:jc w:val="both"/>
        <w:rPr>
          <w:rFonts w:ascii="Times New Roman" w:hAnsi="Times New Roman"/>
          <w:sz w:val="24"/>
          <w:szCs w:val="24"/>
        </w:rPr>
      </w:pPr>
      <w:r w:rsidRPr="005A3FBE">
        <w:rPr>
          <w:rFonts w:ascii="Times New Roman" w:hAnsi="Times New Roman"/>
          <w:b/>
          <w:sz w:val="24"/>
          <w:szCs w:val="24"/>
        </w:rPr>
        <w:t xml:space="preserve">Kata </w:t>
      </w:r>
      <w:proofErr w:type="gramStart"/>
      <w:r w:rsidRPr="005A3FBE">
        <w:rPr>
          <w:rFonts w:ascii="Times New Roman" w:hAnsi="Times New Roman"/>
          <w:b/>
          <w:sz w:val="24"/>
          <w:szCs w:val="24"/>
        </w:rPr>
        <w:t>kunci</w:t>
      </w:r>
      <w:r>
        <w:rPr>
          <w:rFonts w:ascii="Times New Roman" w:hAnsi="Times New Roman"/>
          <w:sz w:val="24"/>
          <w:szCs w:val="24"/>
        </w:rPr>
        <w:t xml:space="preserve"> :</w:t>
      </w:r>
      <w:proofErr w:type="gramEnd"/>
      <w:r>
        <w:rPr>
          <w:rFonts w:ascii="Times New Roman" w:hAnsi="Times New Roman"/>
          <w:sz w:val="24"/>
          <w:szCs w:val="24"/>
        </w:rPr>
        <w:t xml:space="preserve"> </w:t>
      </w:r>
      <w:r>
        <w:rPr>
          <w:rFonts w:ascii="Times New Roman" w:hAnsi="Times New Roman"/>
          <w:i/>
          <w:iCs/>
          <w:sz w:val="24"/>
          <w:szCs w:val="24"/>
        </w:rPr>
        <w:t xml:space="preserve">Peer Assisted Learning, </w:t>
      </w:r>
      <w:r>
        <w:rPr>
          <w:rFonts w:ascii="Times New Roman" w:hAnsi="Times New Roman"/>
          <w:sz w:val="24"/>
          <w:szCs w:val="24"/>
        </w:rPr>
        <w:t>Metode Pembelajaran, Kemampuan Psikomotor</w:t>
      </w:r>
    </w:p>
    <w:p w:rsidR="008472C9" w:rsidRDefault="008472C9">
      <w:pPr>
        <w:jc w:val="both"/>
        <w:rPr>
          <w:rFonts w:ascii="Times New Roman" w:hAnsi="Times New Roman"/>
          <w:sz w:val="24"/>
          <w:szCs w:val="24"/>
        </w:rPr>
      </w:pPr>
    </w:p>
    <w:p w:rsidR="008472C9" w:rsidRDefault="008472C9">
      <w:pPr>
        <w:jc w:val="both"/>
        <w:rPr>
          <w:rFonts w:ascii="Times New Roman" w:hAnsi="Times New Roman"/>
          <w:sz w:val="24"/>
          <w:szCs w:val="24"/>
        </w:rPr>
      </w:pPr>
    </w:p>
    <w:p w:rsidR="008472C9" w:rsidRDefault="008472C9">
      <w:pPr>
        <w:jc w:val="both"/>
        <w:rPr>
          <w:rFonts w:ascii="Times New Roman" w:hAnsi="Times New Roman"/>
          <w:sz w:val="24"/>
          <w:szCs w:val="24"/>
          <w:lang w:val="id-ID"/>
        </w:rPr>
      </w:pPr>
    </w:p>
    <w:p w:rsidR="005A3FBE" w:rsidRDefault="005A3FBE">
      <w:pPr>
        <w:jc w:val="both"/>
        <w:rPr>
          <w:rFonts w:ascii="Times New Roman" w:hAnsi="Times New Roman"/>
          <w:sz w:val="24"/>
          <w:szCs w:val="24"/>
          <w:lang w:val="id-ID"/>
        </w:rPr>
      </w:pPr>
    </w:p>
    <w:p w:rsidR="005A3FBE" w:rsidRPr="005A3FBE" w:rsidRDefault="005A3FBE">
      <w:pPr>
        <w:jc w:val="both"/>
        <w:rPr>
          <w:rFonts w:ascii="Times New Roman" w:hAnsi="Times New Roman"/>
          <w:b/>
          <w:bCs/>
          <w:sz w:val="24"/>
          <w:szCs w:val="24"/>
          <w:lang w:val="id-ID"/>
        </w:rPr>
        <w:sectPr w:rsidR="005A3FBE" w:rsidRPr="005A3FBE">
          <w:pgSz w:w="11906" w:h="16838"/>
          <w:pgMar w:top="2268" w:right="1701" w:bottom="1701" w:left="2268" w:header="720" w:footer="720" w:gutter="0"/>
          <w:cols w:space="0"/>
          <w:docGrid w:linePitch="360"/>
        </w:sectPr>
      </w:pPr>
    </w:p>
    <w:p w:rsidR="008472C9" w:rsidRDefault="00D206C6">
      <w:pPr>
        <w:spacing w:line="360" w:lineRule="auto"/>
        <w:jc w:val="both"/>
        <w:rPr>
          <w:rFonts w:ascii="Times New Roman" w:hAnsi="Times New Roman"/>
          <w:b/>
          <w:bCs/>
          <w:sz w:val="24"/>
          <w:szCs w:val="24"/>
        </w:rPr>
      </w:pPr>
      <w:r>
        <w:rPr>
          <w:rFonts w:ascii="Times New Roman" w:hAnsi="Times New Roman"/>
          <w:b/>
          <w:bCs/>
          <w:sz w:val="24"/>
          <w:szCs w:val="24"/>
        </w:rPr>
        <w:lastRenderedPageBreak/>
        <w:t>PENDAHULUAN</w:t>
      </w:r>
    </w:p>
    <w:p w:rsidR="008472C9" w:rsidRDefault="00D206C6">
      <w:pPr>
        <w:pStyle w:val="ListParagraph"/>
        <w:spacing w:after="0" w:line="360" w:lineRule="auto"/>
        <w:ind w:left="0" w:hanging="4"/>
        <w:jc w:val="both"/>
        <w:rPr>
          <w:rFonts w:ascii="Times New Roman" w:hAnsi="Times New Roman"/>
          <w:sz w:val="24"/>
          <w:szCs w:val="24"/>
        </w:rPr>
      </w:pPr>
      <w:proofErr w:type="gramStart"/>
      <w:r>
        <w:rPr>
          <w:rFonts w:ascii="Times New Roman" w:hAnsi="Times New Roman"/>
          <w:sz w:val="24"/>
          <w:szCs w:val="24"/>
        </w:rPr>
        <w:t>Pendidikan adalah suatu hal yang sangat penting dan tidak dapat dipisahkan dalam kehidupan manusia.</w:t>
      </w:r>
      <w:proofErr w:type="gramEnd"/>
      <w:r>
        <w:rPr>
          <w:rFonts w:ascii="Times New Roman" w:hAnsi="Times New Roman"/>
          <w:sz w:val="24"/>
          <w:szCs w:val="24"/>
        </w:rPr>
        <w:t xml:space="preserve"> </w:t>
      </w:r>
      <w:proofErr w:type="gramStart"/>
      <w:r>
        <w:rPr>
          <w:rFonts w:ascii="Times New Roman" w:hAnsi="Times New Roman"/>
          <w:sz w:val="24"/>
          <w:szCs w:val="24"/>
        </w:rPr>
        <w:t>Kemajuan suatu bangsa ditentukan oleh tingkat keberhasilan pendidikan.</w:t>
      </w:r>
      <w:proofErr w:type="gramEnd"/>
      <w:r>
        <w:rPr>
          <w:rFonts w:ascii="Times New Roman" w:hAnsi="Times New Roman"/>
          <w:sz w:val="24"/>
          <w:szCs w:val="24"/>
        </w:rPr>
        <w:t xml:space="preserve"> Keberhasilan pendidikan akan dicapai suatu bangsa apabila ada usaha untuk </w:t>
      </w:r>
      <w:proofErr w:type="gramStart"/>
      <w:r>
        <w:rPr>
          <w:rFonts w:ascii="Times New Roman" w:hAnsi="Times New Roman"/>
          <w:sz w:val="24"/>
          <w:szCs w:val="24"/>
        </w:rPr>
        <w:t>meningkatkan  mutu</w:t>
      </w:r>
      <w:proofErr w:type="gramEnd"/>
      <w:r>
        <w:rPr>
          <w:rFonts w:ascii="Times New Roman" w:hAnsi="Times New Roman"/>
          <w:sz w:val="24"/>
          <w:szCs w:val="24"/>
        </w:rPr>
        <w:t xml:space="preserve"> pendidikan bangsa itu sendiri. Tujuan pendidikan adalah mencerdaskan bangsa, dan salah satu cara mewujudkan tujuan itu adalah dengan mengadakan proses belajar mengajar, dalam hal ini adalah pendidikan formal yang dimulai dari Sekolah Dasar (SD), Sekolah Menengah Pertama (SMP), Sekolah Menengah Umum (SMU) dan Perguruan Tinggi</w:t>
      </w:r>
    </w:p>
    <w:p w:rsidR="008472C9" w:rsidRDefault="00D206C6">
      <w:pPr>
        <w:pStyle w:val="ListParagraph"/>
        <w:spacing w:after="0" w:line="360" w:lineRule="auto"/>
        <w:ind w:left="0" w:hanging="4"/>
        <w:jc w:val="both"/>
        <w:rPr>
          <w:rFonts w:ascii="Times New Roman" w:hAnsi="Times New Roman"/>
          <w:sz w:val="24"/>
          <w:szCs w:val="24"/>
        </w:rPr>
      </w:pPr>
      <w:r>
        <w:rPr>
          <w:rFonts w:ascii="Times New Roman" w:hAnsi="Times New Roman"/>
          <w:sz w:val="24"/>
          <w:szCs w:val="24"/>
        </w:rPr>
        <w:t xml:space="preserve">Dalam pendidikan kedokteran dan kesehatan keterampilan klinik diberikan dalam bentuk skills lab, yaitu suatu program simulasi dimana mahasiswa pendidikan dokter diberikan materi dan berbagai </w:t>
      </w:r>
      <w:proofErr w:type="gramStart"/>
      <w:r>
        <w:rPr>
          <w:rFonts w:ascii="Times New Roman" w:hAnsi="Times New Roman"/>
          <w:sz w:val="24"/>
          <w:szCs w:val="24"/>
        </w:rPr>
        <w:t>cara</w:t>
      </w:r>
      <w:proofErr w:type="gramEnd"/>
      <w:r>
        <w:rPr>
          <w:rFonts w:ascii="Times New Roman" w:hAnsi="Times New Roman"/>
          <w:sz w:val="24"/>
          <w:szCs w:val="24"/>
        </w:rPr>
        <w:t xml:space="preserve"> serta tindakan terhadap berbagai kasus medis. </w:t>
      </w:r>
      <w:proofErr w:type="gramStart"/>
      <w:r>
        <w:rPr>
          <w:rFonts w:ascii="Times New Roman" w:hAnsi="Times New Roman"/>
          <w:sz w:val="24"/>
          <w:szCs w:val="24"/>
        </w:rPr>
        <w:t>Dalam skills lab mahasiswa dipandu oleh seorang instruktur.</w:t>
      </w:r>
      <w:proofErr w:type="gramEnd"/>
      <w:r>
        <w:rPr>
          <w:rFonts w:ascii="Times New Roman" w:hAnsi="Times New Roman"/>
          <w:sz w:val="24"/>
          <w:szCs w:val="24"/>
        </w:rPr>
        <w:t xml:space="preserve"> </w:t>
      </w:r>
      <w:proofErr w:type="gramStart"/>
      <w:r>
        <w:rPr>
          <w:rFonts w:ascii="Times New Roman" w:hAnsi="Times New Roman"/>
          <w:sz w:val="24"/>
          <w:szCs w:val="24"/>
        </w:rPr>
        <w:t>Instruktur dalam skills lab dapat berupa dosen maupun mahasiswa.</w:t>
      </w:r>
      <w:proofErr w:type="gramEnd"/>
      <w:r>
        <w:rPr>
          <w:rFonts w:ascii="Times New Roman" w:hAnsi="Times New Roman"/>
          <w:sz w:val="24"/>
          <w:szCs w:val="24"/>
        </w:rPr>
        <w:t xml:space="preserve"> </w:t>
      </w:r>
      <w:proofErr w:type="gramStart"/>
      <w:r>
        <w:rPr>
          <w:rFonts w:ascii="Times New Roman" w:hAnsi="Times New Roman"/>
          <w:sz w:val="24"/>
          <w:szCs w:val="24"/>
        </w:rPr>
        <w:t xml:space="preserve">Jika </w:t>
      </w:r>
      <w:r>
        <w:rPr>
          <w:rFonts w:ascii="Times New Roman" w:hAnsi="Times New Roman"/>
          <w:sz w:val="24"/>
          <w:szCs w:val="24"/>
        </w:rPr>
        <w:lastRenderedPageBreak/>
        <w:t>materi pembelajaran keterampilan klinik yang diberikan berasal dari mahasiswa disebut dengan peer-assisted learning (Blohm et al., 2015).</w:t>
      </w:r>
      <w:proofErr w:type="gramEnd"/>
      <w:r>
        <w:rPr>
          <w:rFonts w:ascii="Times New Roman" w:hAnsi="Times New Roman"/>
          <w:sz w:val="24"/>
          <w:szCs w:val="24"/>
        </w:rPr>
        <w:t xml:space="preserve"> Peer-assisted learning merupakan proses pembelajaran dimana siswa yang ditunjuk atau ditugaskan membantu temannya yang mengalami kesulitan belajar. </w:t>
      </w:r>
      <w:proofErr w:type="gramStart"/>
      <w:r>
        <w:rPr>
          <w:rFonts w:ascii="Times New Roman" w:hAnsi="Times New Roman"/>
          <w:sz w:val="24"/>
          <w:szCs w:val="24"/>
        </w:rPr>
        <w:t>Dalam peer-assisted learning hubungan antar teman pada umumnya lebih dekat dibandingkan dengan hubungan antar guru dan siswa (Satriyaningsih, 2009).</w:t>
      </w:r>
      <w:proofErr w:type="gramEnd"/>
      <w:r>
        <w:rPr>
          <w:rFonts w:ascii="Times New Roman" w:hAnsi="Times New Roman"/>
          <w:sz w:val="24"/>
          <w:szCs w:val="24"/>
        </w:rPr>
        <w:t xml:space="preserve"> </w:t>
      </w:r>
      <w:proofErr w:type="gramStart"/>
      <w:r>
        <w:rPr>
          <w:rFonts w:ascii="Times New Roman" w:hAnsi="Times New Roman"/>
          <w:sz w:val="24"/>
          <w:szCs w:val="24"/>
        </w:rPr>
        <w:t>Peer-assisted learning merupakan salah satu dari strategi pembelajaran yang berbasis active learning.</w:t>
      </w:r>
      <w:proofErr w:type="gramEnd"/>
      <w:r>
        <w:rPr>
          <w:rFonts w:ascii="Times New Roman" w:hAnsi="Times New Roman"/>
          <w:sz w:val="24"/>
          <w:szCs w:val="24"/>
        </w:rPr>
        <w:t xml:space="preserve"> Mengajar teman sebaya memberikan kesempatan dan mendorong pada peserta didik mempelajari sesuatu dengan baik, dan pada waktu yang </w:t>
      </w:r>
      <w:proofErr w:type="gramStart"/>
      <w:r>
        <w:rPr>
          <w:rFonts w:ascii="Times New Roman" w:hAnsi="Times New Roman"/>
          <w:sz w:val="24"/>
          <w:szCs w:val="24"/>
        </w:rPr>
        <w:t>sama</w:t>
      </w:r>
      <w:proofErr w:type="gramEnd"/>
      <w:r>
        <w:rPr>
          <w:rFonts w:ascii="Times New Roman" w:hAnsi="Times New Roman"/>
          <w:sz w:val="24"/>
          <w:szCs w:val="24"/>
        </w:rPr>
        <w:t xml:space="preserve"> ia menjadi narasumber bagi yang lain. Pembelajaran peer-assisted learning merupakan </w:t>
      </w:r>
      <w:proofErr w:type="gramStart"/>
      <w:r>
        <w:rPr>
          <w:rFonts w:ascii="Times New Roman" w:hAnsi="Times New Roman"/>
          <w:sz w:val="24"/>
          <w:szCs w:val="24"/>
        </w:rPr>
        <w:t>cara</w:t>
      </w:r>
      <w:proofErr w:type="gramEnd"/>
      <w:r>
        <w:rPr>
          <w:rFonts w:ascii="Times New Roman" w:hAnsi="Times New Roman"/>
          <w:sz w:val="24"/>
          <w:szCs w:val="24"/>
        </w:rPr>
        <w:t xml:space="preserve"> yang efektif untuk menghasilkan kemampuan mengajar teman sebaya (Sibermen, 2001).</w:t>
      </w:r>
    </w:p>
    <w:p w:rsidR="008472C9" w:rsidRDefault="00D206C6">
      <w:pPr>
        <w:pStyle w:val="ListParagraph"/>
        <w:spacing w:after="0" w:line="360" w:lineRule="auto"/>
        <w:ind w:left="0" w:hanging="4"/>
        <w:jc w:val="both"/>
        <w:rPr>
          <w:rFonts w:ascii="Times New Roman" w:hAnsi="Times New Roman"/>
          <w:sz w:val="24"/>
          <w:szCs w:val="24"/>
        </w:rPr>
      </w:pPr>
      <w:proofErr w:type="gramStart"/>
      <w:r>
        <w:rPr>
          <w:rFonts w:ascii="Times New Roman" w:hAnsi="Times New Roman"/>
          <w:sz w:val="24"/>
          <w:szCs w:val="24"/>
        </w:rPr>
        <w:t>Kurikulum pendidikan saat ini mengarah pada pendekatan kompetensi.</w:t>
      </w:r>
      <w:proofErr w:type="gramEnd"/>
      <w:r>
        <w:rPr>
          <w:rFonts w:ascii="Times New Roman" w:hAnsi="Times New Roman"/>
          <w:sz w:val="24"/>
          <w:szCs w:val="24"/>
        </w:rPr>
        <w:t xml:space="preserve"> </w:t>
      </w:r>
      <w:proofErr w:type="gramStart"/>
      <w:r>
        <w:rPr>
          <w:rFonts w:ascii="Times New Roman" w:hAnsi="Times New Roman"/>
          <w:sz w:val="24"/>
          <w:szCs w:val="24"/>
        </w:rPr>
        <w:t xml:space="preserve">Pendekatan ini dilakukan bukan karena lulusan terdahulu yang tidak kompeten, melainkan seiring dengan besarnya kompetisi di era </w:t>
      </w:r>
      <w:r>
        <w:rPr>
          <w:rFonts w:ascii="Times New Roman" w:hAnsi="Times New Roman"/>
          <w:sz w:val="24"/>
          <w:szCs w:val="24"/>
        </w:rPr>
        <w:lastRenderedPageBreak/>
        <w:t>global.</w:t>
      </w:r>
      <w:proofErr w:type="gramEnd"/>
      <w:r>
        <w:rPr>
          <w:rFonts w:ascii="Times New Roman" w:hAnsi="Times New Roman"/>
          <w:sz w:val="24"/>
          <w:szCs w:val="24"/>
        </w:rPr>
        <w:t xml:space="preserve"> </w:t>
      </w:r>
      <w:proofErr w:type="gramStart"/>
      <w:r>
        <w:rPr>
          <w:rFonts w:ascii="Times New Roman" w:hAnsi="Times New Roman"/>
          <w:sz w:val="24"/>
          <w:szCs w:val="24"/>
        </w:rPr>
        <w:t xml:space="preserve">Mahasiswa keperawatan dituntut untuk menguasai ilmu pengetahuan, </w:t>
      </w:r>
      <w:r>
        <w:rPr>
          <w:rFonts w:ascii="Times New Roman" w:hAnsi="Times New Roman"/>
          <w:i/>
          <w:sz w:val="24"/>
          <w:szCs w:val="24"/>
        </w:rPr>
        <w:t xml:space="preserve">attitude, </w:t>
      </w:r>
      <w:r>
        <w:rPr>
          <w:rFonts w:ascii="Times New Roman" w:hAnsi="Times New Roman"/>
          <w:sz w:val="24"/>
          <w:szCs w:val="24"/>
        </w:rPr>
        <w:t>juga keterampilan klinik di berbagai bidang (Mulder, 2016).</w:t>
      </w:r>
      <w:proofErr w:type="gramEnd"/>
      <w:r>
        <w:rPr>
          <w:rFonts w:ascii="Times New Roman" w:hAnsi="Times New Roman"/>
          <w:sz w:val="24"/>
          <w:szCs w:val="24"/>
        </w:rPr>
        <w:t xml:space="preserve"> </w:t>
      </w:r>
    </w:p>
    <w:p w:rsidR="008472C9" w:rsidRDefault="00D206C6">
      <w:pPr>
        <w:spacing w:after="0" w:line="360" w:lineRule="auto"/>
        <w:ind w:hanging="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Berdasarkan studi pendahuluan di Akper “YKY” Yogyakarta pada tanggal 10 Mei 2018 penulis melakukan studi dokumen dari 3 tahun ke belakang, didapatkan data bahwa hasil evaluasi perasat tindakan keperawatan pada mata kuliah Keperawatan Dasar memperoleh rerata nilai pada rentang tidak kompeten, cukup kompeten dan kompeten dengan prosentase secara berurutan adalah 40%, 30% dan 30%. Dari wawancara dengan dosen pengampu mata kuliah Keperawatan Dasar dan mata kuliah yang lain didapatkan kesimpulan bahwa prosentase kompetensi hasil evaluasi perasat tindakan tersebut disebabkan oleh kurangnya waktu yang tidak mencukupi untuk mahsiswa simulasi satu per satu di hadapan dosen sehingga masih banyak mahasiswa yang tidak mendapatkan kesempatan yang sama, selain dari waktu yang kurang, jumlah dosen yang mendampingi juga dapat menjadi </w:t>
      </w:r>
      <w:r>
        <w:rPr>
          <w:rFonts w:ascii="Times New Roman" w:eastAsia="Times New Roman" w:hAnsi="Times New Roman"/>
          <w:sz w:val="24"/>
          <w:szCs w:val="24"/>
          <w:lang w:eastAsia="id-ID"/>
        </w:rPr>
        <w:lastRenderedPageBreak/>
        <w:t xml:space="preserve">penyebab mahasiswa masih kurang kompeten. </w:t>
      </w:r>
      <w:proofErr w:type="gramStart"/>
      <w:r>
        <w:rPr>
          <w:rFonts w:ascii="Times New Roman" w:eastAsia="Times New Roman" w:hAnsi="Times New Roman"/>
          <w:sz w:val="24"/>
          <w:szCs w:val="24"/>
          <w:lang w:eastAsia="id-ID"/>
        </w:rPr>
        <w:t>Untuk mengatasi permasalahan tersebut dosen telah berusaha memancing dari segi kognitif mahasiswa dengan memberikan pernyataan-pernyataan yang mengarahkan mahasiswa untuk mencari pemecahan masalah dari pokok bahasan yang sedang di presentasikan, tetapi usaha tersebut masih belum menunjukkan hasil yang maksimal.</w:t>
      </w:r>
      <w:proofErr w:type="gramEnd"/>
    </w:p>
    <w:p w:rsidR="008472C9" w:rsidRDefault="00D206C6">
      <w:pPr>
        <w:spacing w:after="0" w:line="360" w:lineRule="auto"/>
        <w:ind w:hanging="4"/>
        <w:jc w:val="both"/>
        <w:rPr>
          <w:rFonts w:ascii="Times New Roman" w:eastAsia="Times New Roman" w:hAnsi="Times New Roman"/>
          <w:i/>
          <w:sz w:val="24"/>
          <w:szCs w:val="24"/>
          <w:lang w:eastAsia="id-ID"/>
        </w:rPr>
      </w:pPr>
      <w:r>
        <w:rPr>
          <w:rFonts w:ascii="Times New Roman" w:eastAsia="Times New Roman" w:hAnsi="Times New Roman"/>
          <w:sz w:val="24"/>
          <w:szCs w:val="24"/>
          <w:lang w:eastAsia="id-ID"/>
        </w:rPr>
        <w:t xml:space="preserve">      </w:t>
      </w:r>
      <w:proofErr w:type="gramStart"/>
      <w:r>
        <w:rPr>
          <w:rFonts w:ascii="Times New Roman" w:eastAsia="Times New Roman" w:hAnsi="Times New Roman"/>
          <w:sz w:val="24"/>
          <w:szCs w:val="24"/>
          <w:lang w:eastAsia="id-ID"/>
        </w:rPr>
        <w:t>Dari pemaparan permasalahan di atas, peneliti berpikir bahwa perlu adanya satu metode pembelajaran pada institusi pendidikan yang dapat meningkatkan kemampuan psikomotor mahasiswa.</w:t>
      </w:r>
      <w:proofErr w:type="gramEnd"/>
      <w:r>
        <w:rPr>
          <w:rFonts w:ascii="Times New Roman" w:eastAsia="Times New Roman" w:hAnsi="Times New Roman"/>
          <w:sz w:val="24"/>
          <w:szCs w:val="24"/>
          <w:lang w:eastAsia="id-ID"/>
        </w:rPr>
        <w:t xml:space="preserve"> </w:t>
      </w:r>
      <w:proofErr w:type="gramStart"/>
      <w:r>
        <w:rPr>
          <w:rFonts w:ascii="Times New Roman" w:eastAsia="Times New Roman" w:hAnsi="Times New Roman"/>
          <w:sz w:val="24"/>
          <w:szCs w:val="24"/>
          <w:lang w:eastAsia="id-ID"/>
        </w:rPr>
        <w:t xml:space="preserve">Salah satu metode pembelajaran yang peneliti terapkan adalah dengan menerapkan metode pembelajaran baru yang berpusat ke mahasiswa, yakni </w:t>
      </w:r>
      <w:r>
        <w:rPr>
          <w:rFonts w:ascii="Times New Roman" w:eastAsia="Times New Roman" w:hAnsi="Times New Roman"/>
          <w:i/>
          <w:sz w:val="24"/>
          <w:szCs w:val="24"/>
          <w:lang w:eastAsia="id-ID"/>
        </w:rPr>
        <w:t xml:space="preserve">Peer Assisted Learning </w:t>
      </w:r>
      <w:r>
        <w:rPr>
          <w:rFonts w:ascii="Times New Roman" w:eastAsia="Times New Roman" w:hAnsi="Times New Roman"/>
          <w:sz w:val="24"/>
          <w:szCs w:val="24"/>
          <w:lang w:eastAsia="id-ID"/>
        </w:rPr>
        <w:t>(PAL).</w:t>
      </w:r>
      <w:proofErr w:type="gramEnd"/>
    </w:p>
    <w:p w:rsidR="008472C9" w:rsidRDefault="00D206C6">
      <w:pPr>
        <w:spacing w:after="0" w:line="360" w:lineRule="auto"/>
        <w:ind w:hanging="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Bertitik tolak dari uraian diatas peneliti tertarik untuk mengadakan penelitian tentang penerapan metode pembelajaran </w:t>
      </w:r>
      <w:r>
        <w:rPr>
          <w:rFonts w:ascii="Times New Roman" w:eastAsia="Times New Roman" w:hAnsi="Times New Roman"/>
          <w:i/>
          <w:sz w:val="24"/>
          <w:szCs w:val="24"/>
          <w:lang w:eastAsia="id-ID"/>
        </w:rPr>
        <w:t xml:space="preserve">peer assisted learning </w:t>
      </w:r>
      <w:r>
        <w:rPr>
          <w:rFonts w:ascii="Times New Roman" w:eastAsia="Times New Roman" w:hAnsi="Times New Roman"/>
          <w:sz w:val="24"/>
          <w:szCs w:val="24"/>
          <w:lang w:eastAsia="id-ID"/>
        </w:rPr>
        <w:t>untuk meningkatkan kompetensi mahasiswa pada aspek psikomotor.</w:t>
      </w:r>
    </w:p>
    <w:p w:rsidR="008472C9" w:rsidRDefault="008472C9">
      <w:pPr>
        <w:spacing w:after="0" w:line="360" w:lineRule="auto"/>
        <w:ind w:hanging="4"/>
        <w:jc w:val="both"/>
        <w:rPr>
          <w:rFonts w:ascii="Times New Roman" w:eastAsia="Times New Roman" w:hAnsi="Times New Roman"/>
          <w:sz w:val="24"/>
          <w:szCs w:val="24"/>
          <w:lang w:eastAsia="id-ID"/>
        </w:rPr>
      </w:pPr>
    </w:p>
    <w:p w:rsidR="008472C9" w:rsidRDefault="008472C9">
      <w:pPr>
        <w:spacing w:after="0" w:line="360" w:lineRule="auto"/>
        <w:ind w:hanging="4"/>
        <w:jc w:val="both"/>
        <w:rPr>
          <w:rFonts w:ascii="Times New Roman" w:eastAsia="Times New Roman" w:hAnsi="Times New Roman"/>
          <w:sz w:val="24"/>
          <w:szCs w:val="24"/>
          <w:lang w:eastAsia="id-ID"/>
        </w:rPr>
      </w:pPr>
    </w:p>
    <w:p w:rsidR="008472C9" w:rsidRDefault="00D206C6">
      <w:pPr>
        <w:spacing w:after="0" w:line="360" w:lineRule="auto"/>
        <w:ind w:hanging="4"/>
        <w:jc w:val="both"/>
        <w:rPr>
          <w:rFonts w:ascii="Times New Roman" w:eastAsia="Times New Roman" w:hAnsi="Times New Roman"/>
          <w:b/>
          <w:bCs/>
          <w:sz w:val="24"/>
          <w:szCs w:val="24"/>
          <w:lang w:eastAsia="id-ID"/>
        </w:rPr>
      </w:pPr>
      <w:r>
        <w:rPr>
          <w:rFonts w:ascii="Times New Roman" w:eastAsia="Times New Roman" w:hAnsi="Times New Roman"/>
          <w:b/>
          <w:bCs/>
          <w:sz w:val="24"/>
          <w:szCs w:val="24"/>
          <w:lang w:eastAsia="id-ID"/>
        </w:rPr>
        <w:lastRenderedPageBreak/>
        <w:t>TUJUAN</w:t>
      </w:r>
    </w:p>
    <w:p w:rsidR="008472C9" w:rsidRDefault="00D206C6">
      <w:pPr>
        <w:pStyle w:val="ListParagraph"/>
        <w:spacing w:after="0" w:line="360" w:lineRule="auto"/>
        <w:ind w:left="11" w:hanging="11"/>
        <w:jc w:val="both"/>
        <w:rPr>
          <w:rFonts w:ascii="Times New Roman" w:hAnsi="Times New Roman"/>
          <w:sz w:val="24"/>
          <w:szCs w:val="24"/>
        </w:rPr>
      </w:pPr>
      <w:proofErr w:type="gramStart"/>
      <w:r>
        <w:rPr>
          <w:rFonts w:ascii="Times New Roman" w:hAnsi="Times New Roman"/>
          <w:sz w:val="24"/>
          <w:szCs w:val="24"/>
        </w:rPr>
        <w:t xml:space="preserve">Menganalisis pengaruh penerapan metode pembelajaran </w:t>
      </w:r>
      <w:r>
        <w:rPr>
          <w:rFonts w:ascii="Times New Roman" w:hAnsi="Times New Roman"/>
          <w:i/>
          <w:sz w:val="24"/>
          <w:szCs w:val="24"/>
        </w:rPr>
        <w:t xml:space="preserve">Peer Assisted Learning (PAL) </w:t>
      </w:r>
      <w:r>
        <w:rPr>
          <w:rFonts w:ascii="Times New Roman" w:hAnsi="Times New Roman"/>
          <w:sz w:val="24"/>
          <w:szCs w:val="24"/>
        </w:rPr>
        <w:t>untuk meningkatkan kompetensi psikomotor mahasiswa di Akper YKY Yogyakarta.</w:t>
      </w:r>
      <w:proofErr w:type="gramEnd"/>
    </w:p>
    <w:p w:rsidR="008472C9" w:rsidRDefault="008472C9">
      <w:pPr>
        <w:pStyle w:val="ListParagraph"/>
        <w:spacing w:after="0" w:line="360" w:lineRule="auto"/>
        <w:ind w:left="11" w:hanging="11"/>
        <w:jc w:val="both"/>
        <w:rPr>
          <w:rFonts w:ascii="Times New Roman" w:hAnsi="Times New Roman"/>
          <w:sz w:val="24"/>
          <w:szCs w:val="24"/>
        </w:rPr>
      </w:pPr>
    </w:p>
    <w:p w:rsidR="008472C9" w:rsidRDefault="00D206C6">
      <w:pPr>
        <w:pStyle w:val="ListParagraph"/>
        <w:spacing w:after="0" w:line="360" w:lineRule="auto"/>
        <w:ind w:left="11" w:hanging="11"/>
        <w:jc w:val="both"/>
        <w:rPr>
          <w:rFonts w:ascii="Times New Roman" w:hAnsi="Times New Roman"/>
          <w:b/>
          <w:bCs/>
          <w:sz w:val="24"/>
          <w:szCs w:val="24"/>
        </w:rPr>
      </w:pPr>
      <w:r>
        <w:rPr>
          <w:rFonts w:ascii="Times New Roman" w:hAnsi="Times New Roman"/>
          <w:b/>
          <w:bCs/>
          <w:sz w:val="24"/>
          <w:szCs w:val="24"/>
        </w:rPr>
        <w:t>METODE</w:t>
      </w:r>
    </w:p>
    <w:p w:rsidR="008472C9" w:rsidRDefault="00D206C6">
      <w:pPr>
        <w:pStyle w:val="ListParagraph"/>
        <w:spacing w:after="0" w:line="360" w:lineRule="auto"/>
        <w:ind w:left="11" w:hanging="11"/>
        <w:jc w:val="both"/>
        <w:rPr>
          <w:rFonts w:ascii="Times New Roman" w:hAnsi="Times New Roman"/>
          <w:sz w:val="24"/>
          <w:szCs w:val="24"/>
        </w:rPr>
      </w:pPr>
      <w:proofErr w:type="gramStart"/>
      <w:r>
        <w:rPr>
          <w:rFonts w:ascii="Times New Roman" w:hAnsi="Times New Roman"/>
          <w:sz w:val="24"/>
          <w:szCs w:val="24"/>
        </w:rPr>
        <w:t xml:space="preserve">Desain penelitian ini adalah </w:t>
      </w:r>
      <w:r>
        <w:rPr>
          <w:rFonts w:ascii="Times New Roman" w:hAnsi="Times New Roman"/>
          <w:i/>
          <w:iCs/>
          <w:sz w:val="24"/>
          <w:szCs w:val="24"/>
        </w:rPr>
        <w:t xml:space="preserve">quasy experiment </w:t>
      </w:r>
      <w:r>
        <w:rPr>
          <w:rFonts w:ascii="Times New Roman" w:hAnsi="Times New Roman"/>
          <w:sz w:val="24"/>
          <w:szCs w:val="24"/>
        </w:rPr>
        <w:t xml:space="preserve">dengan </w:t>
      </w:r>
      <w:r>
        <w:rPr>
          <w:rFonts w:ascii="Times New Roman" w:hAnsi="Times New Roman"/>
          <w:i/>
          <w:iCs/>
          <w:sz w:val="24"/>
          <w:szCs w:val="24"/>
        </w:rPr>
        <w:t>pre-post test design.</w:t>
      </w:r>
      <w:proofErr w:type="gramEnd"/>
      <w:r>
        <w:rPr>
          <w:rFonts w:ascii="Times New Roman" w:hAnsi="Times New Roman"/>
          <w:i/>
          <w:iCs/>
          <w:sz w:val="24"/>
          <w:szCs w:val="24"/>
        </w:rPr>
        <w:t xml:space="preserve"> </w:t>
      </w:r>
      <w:r>
        <w:rPr>
          <w:rFonts w:ascii="Times New Roman" w:hAnsi="Times New Roman"/>
          <w:sz w:val="24"/>
          <w:szCs w:val="24"/>
        </w:rPr>
        <w:t xml:space="preserve">Sampel penelitian ini adalah total sampling yaitu semua mahasiswa tingkat 1 yang berjumlah 70 orang terbagi kedalam dua kelas yakni kelas A sebagai kelompok kontrol sejumlah 33 orang dan kelas B sebagai </w:t>
      </w:r>
      <w:r>
        <w:rPr>
          <w:rFonts w:ascii="Times New Roman" w:hAnsi="Times New Roman"/>
          <w:sz w:val="24"/>
          <w:szCs w:val="24"/>
        </w:rPr>
        <w:lastRenderedPageBreak/>
        <w:t>kelompok intervensi sejumlah 37 orang</w:t>
      </w:r>
    </w:p>
    <w:p w:rsidR="008472C9" w:rsidRDefault="008472C9">
      <w:pPr>
        <w:pStyle w:val="ListParagraph"/>
        <w:spacing w:after="0" w:line="360" w:lineRule="auto"/>
        <w:ind w:left="11" w:hanging="11"/>
        <w:jc w:val="both"/>
        <w:rPr>
          <w:rFonts w:ascii="Times New Roman" w:hAnsi="Times New Roman"/>
          <w:sz w:val="24"/>
          <w:szCs w:val="24"/>
        </w:rPr>
      </w:pPr>
    </w:p>
    <w:p w:rsidR="008472C9" w:rsidRDefault="00D206C6">
      <w:pPr>
        <w:pStyle w:val="ListParagraph"/>
        <w:spacing w:after="0" w:line="360" w:lineRule="auto"/>
        <w:ind w:left="11" w:hanging="11"/>
        <w:jc w:val="both"/>
        <w:rPr>
          <w:rFonts w:ascii="Times New Roman" w:hAnsi="Times New Roman"/>
          <w:b/>
          <w:bCs/>
          <w:sz w:val="24"/>
          <w:szCs w:val="24"/>
        </w:rPr>
      </w:pPr>
      <w:r>
        <w:rPr>
          <w:rFonts w:ascii="Times New Roman" w:hAnsi="Times New Roman"/>
          <w:b/>
          <w:bCs/>
          <w:sz w:val="24"/>
          <w:szCs w:val="24"/>
        </w:rPr>
        <w:t>HASIL</w:t>
      </w:r>
    </w:p>
    <w:p w:rsidR="008472C9" w:rsidRDefault="00D206C6">
      <w:pPr>
        <w:pStyle w:val="ListParagraph"/>
        <w:spacing w:after="0" w:line="240" w:lineRule="auto"/>
        <w:ind w:left="14" w:hanging="14"/>
        <w:jc w:val="both"/>
        <w:rPr>
          <w:rFonts w:ascii="Times New Roman" w:hAnsi="Times New Roman"/>
          <w:b/>
          <w:sz w:val="24"/>
          <w:szCs w:val="24"/>
        </w:rPr>
      </w:pPr>
      <w:r>
        <w:rPr>
          <w:rFonts w:ascii="Times New Roman" w:hAnsi="Times New Roman"/>
          <w:b/>
          <w:sz w:val="24"/>
          <w:szCs w:val="24"/>
        </w:rPr>
        <w:t>Uji perbedaan kemampuan psikomotor sebelum dan sesudah intervensi</w:t>
      </w:r>
    </w:p>
    <w:p w:rsidR="008472C9" w:rsidRDefault="00D206C6">
      <w:pPr>
        <w:autoSpaceDE w:val="0"/>
        <w:autoSpaceDN w:val="0"/>
        <w:adjustRightInd w:val="0"/>
        <w:spacing w:after="0" w:line="360" w:lineRule="auto"/>
        <w:ind w:left="9" w:hanging="9"/>
        <w:jc w:val="both"/>
        <w:rPr>
          <w:rFonts w:ascii="Times New Roman" w:hAnsi="Times New Roman"/>
          <w:sz w:val="24"/>
          <w:szCs w:val="24"/>
        </w:rPr>
      </w:pPr>
      <w:r>
        <w:rPr>
          <w:rFonts w:ascii="Times New Roman" w:hAnsi="Times New Roman"/>
          <w:sz w:val="24"/>
          <w:szCs w:val="24"/>
        </w:rPr>
        <w:t xml:space="preserve">      Perbandingan nilai median psikomotor </w:t>
      </w:r>
      <w:proofErr w:type="gramStart"/>
      <w:r>
        <w:rPr>
          <w:rFonts w:ascii="Times New Roman" w:hAnsi="Times New Roman"/>
          <w:sz w:val="24"/>
          <w:szCs w:val="24"/>
        </w:rPr>
        <w:t>akan</w:t>
      </w:r>
      <w:proofErr w:type="gramEnd"/>
      <w:r>
        <w:rPr>
          <w:rFonts w:ascii="Times New Roman" w:hAnsi="Times New Roman"/>
          <w:sz w:val="24"/>
          <w:szCs w:val="24"/>
        </w:rPr>
        <w:t xml:space="preserve"> diukur dengan uji </w:t>
      </w:r>
      <w:r>
        <w:rPr>
          <w:rFonts w:ascii="Times New Roman" w:hAnsi="Times New Roman"/>
          <w:bCs/>
          <w:i/>
          <w:color w:val="000000"/>
          <w:sz w:val="24"/>
          <w:szCs w:val="24"/>
        </w:rPr>
        <w:t xml:space="preserve">Wilcoxon Signed Ranks Test. </w:t>
      </w:r>
      <w:r>
        <w:rPr>
          <w:rFonts w:ascii="Times New Roman" w:hAnsi="Times New Roman"/>
          <w:sz w:val="24"/>
          <w:szCs w:val="24"/>
        </w:rPr>
        <w:t xml:space="preserve">Hasil uji </w:t>
      </w:r>
      <w:r>
        <w:rPr>
          <w:rFonts w:ascii="Times New Roman" w:hAnsi="Times New Roman"/>
          <w:bCs/>
          <w:i/>
          <w:color w:val="000000"/>
          <w:sz w:val="24"/>
          <w:szCs w:val="24"/>
        </w:rPr>
        <w:t>Wilcoxon Signed Ranks Test</w:t>
      </w:r>
      <w:r>
        <w:rPr>
          <w:rFonts w:ascii="Times New Roman" w:hAnsi="Times New Roman"/>
          <w:sz w:val="24"/>
          <w:szCs w:val="24"/>
        </w:rPr>
        <w:t xml:space="preserve"> mengenai psikomotor pada kelompok intervensi sebelum dan sesudah mendapat intervensi dapat dilihat pada table berikut</w:t>
      </w:r>
    </w:p>
    <w:p w:rsidR="008472C9" w:rsidRDefault="008472C9">
      <w:pPr>
        <w:pStyle w:val="ListParagraph"/>
        <w:spacing w:after="0" w:line="240" w:lineRule="auto"/>
        <w:ind w:left="16" w:hanging="16"/>
        <w:jc w:val="both"/>
        <w:rPr>
          <w:rFonts w:ascii="Times New Roman" w:hAnsi="Times New Roman"/>
          <w:b/>
          <w:bCs/>
          <w:sz w:val="24"/>
          <w:szCs w:val="24"/>
        </w:rPr>
        <w:sectPr w:rsidR="008472C9">
          <w:type w:val="continuous"/>
          <w:pgSz w:w="11906" w:h="16838"/>
          <w:pgMar w:top="2268" w:right="1701" w:bottom="1701" w:left="2268" w:header="720" w:footer="720" w:gutter="0"/>
          <w:cols w:num="2" w:space="720" w:equalWidth="0">
            <w:col w:w="3756" w:space="425"/>
            <w:col w:w="3756"/>
          </w:cols>
          <w:docGrid w:linePitch="360"/>
        </w:sectPr>
      </w:pPr>
    </w:p>
    <w:p w:rsidR="008472C9" w:rsidRDefault="00D206C6">
      <w:pPr>
        <w:pStyle w:val="ListParagraph"/>
        <w:spacing w:after="0" w:line="240" w:lineRule="auto"/>
        <w:ind w:left="16" w:hanging="16"/>
        <w:jc w:val="both"/>
        <w:rPr>
          <w:rFonts w:ascii="Times New Roman" w:hAnsi="Times New Roman"/>
          <w:sz w:val="24"/>
          <w:szCs w:val="24"/>
        </w:rPr>
      </w:pPr>
      <w:r>
        <w:rPr>
          <w:rFonts w:ascii="Times New Roman" w:hAnsi="Times New Roman"/>
          <w:b/>
          <w:bCs/>
          <w:sz w:val="24"/>
          <w:szCs w:val="24"/>
        </w:rPr>
        <w:t>Tabel.1. Uji perbedaan kemampuan psikomotor sebelum dan sesudah intervensi</w:t>
      </w:r>
    </w:p>
    <w:tbl>
      <w:tblPr>
        <w:tblpPr w:leftFromText="180" w:rightFromText="180" w:vertAnchor="page" w:horzAnchor="page" w:tblpX="2296" w:tblpY="9153"/>
        <w:tblOverlap w:val="never"/>
        <w:tblW w:w="8000" w:type="dxa"/>
        <w:tblBorders>
          <w:top w:val="single" w:sz="8" w:space="0" w:color="000000"/>
          <w:bottom w:val="single" w:sz="8" w:space="0" w:color="000000"/>
        </w:tblBorders>
        <w:tblLayout w:type="fixed"/>
        <w:tblLook w:val="04A0" w:firstRow="1" w:lastRow="0" w:firstColumn="1" w:lastColumn="0" w:noHBand="0" w:noVBand="1"/>
      </w:tblPr>
      <w:tblGrid>
        <w:gridCol w:w="1134"/>
        <w:gridCol w:w="746"/>
        <w:gridCol w:w="1921"/>
        <w:gridCol w:w="1349"/>
        <w:gridCol w:w="1452"/>
        <w:gridCol w:w="606"/>
        <w:gridCol w:w="792"/>
      </w:tblGrid>
      <w:tr w:rsidR="008472C9">
        <w:trPr>
          <w:trHeight w:val="321"/>
        </w:trPr>
        <w:tc>
          <w:tcPr>
            <w:tcW w:w="1134" w:type="dxa"/>
            <w:tcBorders>
              <w:top w:val="single" w:sz="8" w:space="0" w:color="000000"/>
              <w:bottom w:val="single" w:sz="8" w:space="0" w:color="000000"/>
            </w:tcBorders>
          </w:tcPr>
          <w:p w:rsidR="008472C9" w:rsidRDefault="00D206C6">
            <w:pPr>
              <w:pStyle w:val="ListParagraph"/>
              <w:spacing w:after="0" w:line="360" w:lineRule="auto"/>
              <w:ind w:left="0"/>
              <w:jc w:val="center"/>
              <w:rPr>
                <w:rFonts w:ascii="Times New Roman" w:hAnsi="Times New Roman"/>
                <w:bCs/>
                <w:color w:val="000000"/>
                <w:sz w:val="18"/>
                <w:szCs w:val="18"/>
              </w:rPr>
            </w:pPr>
            <w:r>
              <w:rPr>
                <w:rFonts w:ascii="Times New Roman" w:hAnsi="Times New Roman"/>
                <w:bCs/>
                <w:color w:val="000000"/>
                <w:sz w:val="18"/>
                <w:szCs w:val="18"/>
              </w:rPr>
              <w:t>Kelompok</w:t>
            </w:r>
          </w:p>
        </w:tc>
        <w:tc>
          <w:tcPr>
            <w:tcW w:w="746" w:type="dxa"/>
            <w:tcBorders>
              <w:top w:val="single" w:sz="8" w:space="0" w:color="000000"/>
              <w:bottom w:val="single" w:sz="8" w:space="0" w:color="000000"/>
            </w:tcBorders>
          </w:tcPr>
          <w:p w:rsidR="008472C9" w:rsidRDefault="00D206C6">
            <w:pPr>
              <w:pStyle w:val="ListParagraph"/>
              <w:spacing w:after="0" w:line="360" w:lineRule="auto"/>
              <w:ind w:left="0"/>
              <w:jc w:val="center"/>
              <w:rPr>
                <w:rFonts w:ascii="Times New Roman" w:hAnsi="Times New Roman"/>
                <w:bCs/>
                <w:color w:val="000000"/>
                <w:sz w:val="18"/>
                <w:szCs w:val="18"/>
              </w:rPr>
            </w:pPr>
            <w:r>
              <w:rPr>
                <w:rFonts w:ascii="Times New Roman" w:hAnsi="Times New Roman"/>
                <w:bCs/>
                <w:color w:val="000000"/>
                <w:sz w:val="18"/>
                <w:szCs w:val="18"/>
              </w:rPr>
              <w:t>N</w:t>
            </w:r>
          </w:p>
        </w:tc>
        <w:tc>
          <w:tcPr>
            <w:tcW w:w="1921" w:type="dxa"/>
            <w:tcBorders>
              <w:top w:val="single" w:sz="8" w:space="0" w:color="000000"/>
              <w:bottom w:val="single" w:sz="8" w:space="0" w:color="000000"/>
            </w:tcBorders>
          </w:tcPr>
          <w:p w:rsidR="008472C9" w:rsidRDefault="00D206C6">
            <w:pPr>
              <w:pStyle w:val="ListParagraph"/>
              <w:spacing w:after="0" w:line="360" w:lineRule="auto"/>
              <w:ind w:left="0"/>
              <w:jc w:val="center"/>
              <w:rPr>
                <w:rFonts w:ascii="Times New Roman" w:hAnsi="Times New Roman"/>
                <w:bCs/>
                <w:color w:val="000000"/>
                <w:sz w:val="18"/>
                <w:szCs w:val="18"/>
              </w:rPr>
            </w:pPr>
            <w:r>
              <w:rPr>
                <w:rFonts w:ascii="Times New Roman" w:hAnsi="Times New Roman"/>
                <w:bCs/>
                <w:color w:val="000000"/>
                <w:sz w:val="18"/>
                <w:szCs w:val="18"/>
              </w:rPr>
              <w:t>Variabel</w:t>
            </w:r>
          </w:p>
        </w:tc>
        <w:tc>
          <w:tcPr>
            <w:tcW w:w="1349" w:type="dxa"/>
            <w:tcBorders>
              <w:top w:val="single" w:sz="8" w:space="0" w:color="000000"/>
              <w:bottom w:val="single" w:sz="8" w:space="0" w:color="000000"/>
            </w:tcBorders>
          </w:tcPr>
          <w:p w:rsidR="008472C9" w:rsidRDefault="00D206C6">
            <w:pPr>
              <w:pStyle w:val="ListParagraph"/>
              <w:spacing w:after="0" w:line="360" w:lineRule="auto"/>
              <w:ind w:left="0"/>
              <w:jc w:val="center"/>
              <w:rPr>
                <w:rFonts w:ascii="Times New Roman" w:hAnsi="Times New Roman"/>
                <w:bCs/>
                <w:color w:val="000000"/>
                <w:sz w:val="18"/>
                <w:szCs w:val="18"/>
              </w:rPr>
            </w:pPr>
            <w:r>
              <w:rPr>
                <w:rFonts w:ascii="Times New Roman" w:hAnsi="Times New Roman"/>
                <w:bCs/>
                <w:color w:val="000000"/>
                <w:sz w:val="18"/>
                <w:szCs w:val="18"/>
              </w:rPr>
              <w:t>Median</w:t>
            </w:r>
          </w:p>
        </w:tc>
        <w:tc>
          <w:tcPr>
            <w:tcW w:w="1452" w:type="dxa"/>
            <w:tcBorders>
              <w:top w:val="single" w:sz="8" w:space="0" w:color="000000"/>
              <w:bottom w:val="single" w:sz="8" w:space="0" w:color="000000"/>
            </w:tcBorders>
          </w:tcPr>
          <w:p w:rsidR="008472C9" w:rsidRDefault="00D206C6">
            <w:pPr>
              <w:pStyle w:val="ListParagraph"/>
              <w:spacing w:after="0" w:line="360" w:lineRule="auto"/>
              <w:ind w:left="0"/>
              <w:jc w:val="center"/>
              <w:rPr>
                <w:rFonts w:ascii="Times New Roman" w:hAnsi="Times New Roman"/>
                <w:bCs/>
                <w:color w:val="000000"/>
                <w:sz w:val="18"/>
                <w:szCs w:val="18"/>
              </w:rPr>
            </w:pPr>
            <w:r>
              <w:rPr>
                <w:rFonts w:ascii="Times New Roman" w:hAnsi="Times New Roman"/>
                <w:bCs/>
                <w:color w:val="000000"/>
                <w:sz w:val="18"/>
                <w:szCs w:val="18"/>
              </w:rPr>
              <w:t>Mean Range</w:t>
            </w:r>
          </w:p>
        </w:tc>
        <w:tc>
          <w:tcPr>
            <w:tcW w:w="606" w:type="dxa"/>
            <w:tcBorders>
              <w:top w:val="single" w:sz="8" w:space="0" w:color="000000"/>
              <w:bottom w:val="single" w:sz="8" w:space="0" w:color="000000"/>
            </w:tcBorders>
          </w:tcPr>
          <w:p w:rsidR="008472C9" w:rsidRDefault="00D206C6">
            <w:pPr>
              <w:pStyle w:val="ListParagraph"/>
              <w:spacing w:after="0" w:line="360" w:lineRule="auto"/>
              <w:ind w:left="0"/>
              <w:jc w:val="center"/>
              <w:rPr>
                <w:rFonts w:ascii="Times New Roman" w:hAnsi="Times New Roman"/>
                <w:bCs/>
                <w:color w:val="000000"/>
                <w:sz w:val="18"/>
                <w:szCs w:val="18"/>
              </w:rPr>
            </w:pPr>
            <w:r>
              <w:rPr>
                <w:rFonts w:ascii="Times New Roman" w:hAnsi="Times New Roman"/>
                <w:bCs/>
                <w:color w:val="000000"/>
                <w:sz w:val="18"/>
                <w:szCs w:val="18"/>
              </w:rPr>
              <w:t>SD</w:t>
            </w:r>
          </w:p>
        </w:tc>
        <w:tc>
          <w:tcPr>
            <w:tcW w:w="792" w:type="dxa"/>
            <w:tcBorders>
              <w:top w:val="single" w:sz="8" w:space="0" w:color="000000"/>
              <w:bottom w:val="single" w:sz="8" w:space="0" w:color="000000"/>
            </w:tcBorders>
          </w:tcPr>
          <w:p w:rsidR="008472C9" w:rsidRDefault="00D206C6">
            <w:pPr>
              <w:pStyle w:val="ListParagraph"/>
              <w:spacing w:after="0" w:line="360" w:lineRule="auto"/>
              <w:ind w:left="0"/>
              <w:jc w:val="center"/>
              <w:rPr>
                <w:rFonts w:ascii="Times New Roman" w:hAnsi="Times New Roman"/>
                <w:bCs/>
                <w:color w:val="000000"/>
                <w:sz w:val="18"/>
                <w:szCs w:val="18"/>
              </w:rPr>
            </w:pPr>
            <w:r>
              <w:rPr>
                <w:rFonts w:ascii="Times New Roman" w:hAnsi="Times New Roman"/>
                <w:bCs/>
                <w:color w:val="000000"/>
                <w:sz w:val="18"/>
                <w:szCs w:val="18"/>
              </w:rPr>
              <w:t>P</w:t>
            </w:r>
          </w:p>
        </w:tc>
      </w:tr>
      <w:tr w:rsidR="008472C9">
        <w:trPr>
          <w:trHeight w:val="624"/>
        </w:trPr>
        <w:tc>
          <w:tcPr>
            <w:tcW w:w="1134" w:type="dxa"/>
            <w:vMerge w:val="restart"/>
            <w:tcBorders>
              <w:left w:val="nil"/>
              <w:right w:val="nil"/>
            </w:tcBorders>
          </w:tcPr>
          <w:p w:rsidR="008472C9" w:rsidRDefault="00D206C6">
            <w:pPr>
              <w:pStyle w:val="ListParagraph"/>
              <w:spacing w:after="0" w:line="360" w:lineRule="auto"/>
              <w:ind w:left="0"/>
              <w:jc w:val="center"/>
              <w:rPr>
                <w:rFonts w:ascii="Times New Roman" w:hAnsi="Times New Roman"/>
                <w:bCs/>
                <w:color w:val="000000"/>
                <w:sz w:val="18"/>
                <w:szCs w:val="18"/>
              </w:rPr>
            </w:pPr>
            <w:r>
              <w:rPr>
                <w:rFonts w:ascii="Times New Roman" w:hAnsi="Times New Roman"/>
                <w:bCs/>
                <w:color w:val="000000"/>
                <w:sz w:val="18"/>
                <w:szCs w:val="18"/>
              </w:rPr>
              <w:t>Intervensi</w:t>
            </w:r>
          </w:p>
        </w:tc>
        <w:tc>
          <w:tcPr>
            <w:tcW w:w="746" w:type="dxa"/>
            <w:tcBorders>
              <w:left w:val="nil"/>
              <w:right w:val="nil"/>
            </w:tcBorders>
          </w:tcPr>
          <w:p w:rsidR="008472C9" w:rsidRDefault="00D206C6">
            <w:pPr>
              <w:pStyle w:val="ListParagraph"/>
              <w:spacing w:after="0" w:line="360" w:lineRule="auto"/>
              <w:ind w:left="0"/>
              <w:jc w:val="center"/>
              <w:rPr>
                <w:rFonts w:ascii="Times New Roman" w:hAnsi="Times New Roman"/>
                <w:color w:val="000000"/>
                <w:sz w:val="18"/>
                <w:szCs w:val="18"/>
              </w:rPr>
            </w:pPr>
            <w:r>
              <w:rPr>
                <w:rFonts w:ascii="Times New Roman" w:hAnsi="Times New Roman"/>
                <w:color w:val="000000"/>
                <w:sz w:val="18"/>
                <w:szCs w:val="18"/>
              </w:rPr>
              <w:t>29</w:t>
            </w:r>
          </w:p>
        </w:tc>
        <w:tc>
          <w:tcPr>
            <w:tcW w:w="1921" w:type="dxa"/>
            <w:tcBorders>
              <w:left w:val="nil"/>
              <w:right w:val="nil"/>
            </w:tcBorders>
          </w:tcPr>
          <w:p w:rsidR="008472C9" w:rsidRDefault="00D206C6">
            <w:pPr>
              <w:pStyle w:val="ListParagraph"/>
              <w:spacing w:after="0" w:line="360" w:lineRule="auto"/>
              <w:ind w:left="0"/>
              <w:jc w:val="both"/>
              <w:rPr>
                <w:rFonts w:ascii="Times New Roman" w:hAnsi="Times New Roman"/>
                <w:color w:val="000000"/>
                <w:sz w:val="18"/>
                <w:szCs w:val="18"/>
              </w:rPr>
            </w:pPr>
            <w:r>
              <w:rPr>
                <w:rFonts w:ascii="Times New Roman" w:hAnsi="Times New Roman"/>
                <w:color w:val="000000"/>
                <w:sz w:val="18"/>
                <w:szCs w:val="18"/>
              </w:rPr>
              <w:t xml:space="preserve">Pre-tes </w:t>
            </w:r>
            <w:r>
              <w:rPr>
                <w:rFonts w:ascii="Times New Roman" w:hAnsi="Times New Roman"/>
                <w:sz w:val="18"/>
                <w:szCs w:val="18"/>
              </w:rPr>
              <w:t>psikomotor</w:t>
            </w:r>
          </w:p>
        </w:tc>
        <w:tc>
          <w:tcPr>
            <w:tcW w:w="1349" w:type="dxa"/>
            <w:tcBorders>
              <w:left w:val="nil"/>
              <w:right w:val="nil"/>
            </w:tcBorders>
          </w:tcPr>
          <w:p w:rsidR="008472C9" w:rsidRDefault="00D206C6">
            <w:pPr>
              <w:pStyle w:val="ListParagraph"/>
              <w:spacing w:after="0" w:line="360" w:lineRule="auto"/>
              <w:ind w:left="0"/>
              <w:jc w:val="center"/>
              <w:rPr>
                <w:rFonts w:ascii="Times New Roman" w:hAnsi="Times New Roman"/>
                <w:color w:val="000000"/>
                <w:sz w:val="18"/>
                <w:szCs w:val="18"/>
              </w:rPr>
            </w:pPr>
            <w:r>
              <w:rPr>
                <w:rFonts w:ascii="Times New Roman" w:hAnsi="Times New Roman"/>
                <w:color w:val="000000"/>
                <w:sz w:val="18"/>
                <w:szCs w:val="18"/>
              </w:rPr>
              <w:t>57.5</w:t>
            </w:r>
          </w:p>
        </w:tc>
        <w:tc>
          <w:tcPr>
            <w:tcW w:w="1452" w:type="dxa"/>
            <w:vMerge w:val="restart"/>
            <w:tcBorders>
              <w:left w:val="nil"/>
              <w:right w:val="nil"/>
            </w:tcBorders>
            <w:vAlign w:val="center"/>
          </w:tcPr>
          <w:p w:rsidR="008472C9" w:rsidRDefault="00D206C6">
            <w:pPr>
              <w:pStyle w:val="ListParagraph"/>
              <w:spacing w:line="360" w:lineRule="auto"/>
              <w:ind w:left="0"/>
              <w:jc w:val="center"/>
              <w:rPr>
                <w:rFonts w:ascii="Times New Roman" w:hAnsi="Times New Roman"/>
                <w:color w:val="000000"/>
                <w:sz w:val="18"/>
                <w:szCs w:val="18"/>
              </w:rPr>
            </w:pPr>
            <w:r>
              <w:rPr>
                <w:rFonts w:ascii="Times New Roman" w:hAnsi="Times New Roman"/>
                <w:color w:val="000000"/>
                <w:sz w:val="18"/>
                <w:szCs w:val="18"/>
              </w:rPr>
              <w:t>33</w:t>
            </w:r>
          </w:p>
        </w:tc>
        <w:tc>
          <w:tcPr>
            <w:tcW w:w="606" w:type="dxa"/>
            <w:vMerge w:val="restart"/>
            <w:tcBorders>
              <w:left w:val="nil"/>
              <w:right w:val="nil"/>
            </w:tcBorders>
            <w:vAlign w:val="center"/>
          </w:tcPr>
          <w:p w:rsidR="008472C9" w:rsidRDefault="00D206C6">
            <w:pPr>
              <w:pStyle w:val="ListParagraph"/>
              <w:spacing w:after="0" w:line="360" w:lineRule="auto"/>
              <w:ind w:left="0"/>
              <w:jc w:val="center"/>
              <w:rPr>
                <w:rFonts w:ascii="Times New Roman" w:hAnsi="Times New Roman"/>
                <w:color w:val="000000"/>
                <w:sz w:val="18"/>
                <w:szCs w:val="18"/>
              </w:rPr>
            </w:pPr>
            <w:r>
              <w:rPr>
                <w:rFonts w:ascii="Times New Roman" w:hAnsi="Times New Roman"/>
                <w:color w:val="000000"/>
                <w:sz w:val="18"/>
                <w:szCs w:val="18"/>
              </w:rPr>
              <w:t>11</w:t>
            </w:r>
          </w:p>
        </w:tc>
        <w:tc>
          <w:tcPr>
            <w:tcW w:w="792" w:type="dxa"/>
            <w:vMerge w:val="restart"/>
            <w:tcBorders>
              <w:left w:val="nil"/>
              <w:right w:val="nil"/>
            </w:tcBorders>
            <w:vAlign w:val="center"/>
          </w:tcPr>
          <w:p w:rsidR="008472C9" w:rsidRDefault="00D206C6">
            <w:pPr>
              <w:pStyle w:val="ListParagraph"/>
              <w:spacing w:after="0" w:line="360" w:lineRule="auto"/>
              <w:ind w:left="0"/>
              <w:jc w:val="center"/>
              <w:rPr>
                <w:rFonts w:ascii="Times New Roman" w:hAnsi="Times New Roman"/>
                <w:color w:val="000000"/>
                <w:sz w:val="18"/>
                <w:szCs w:val="18"/>
              </w:rPr>
            </w:pPr>
            <w:r>
              <w:rPr>
                <w:rFonts w:ascii="Times New Roman" w:hAnsi="Times New Roman"/>
                <w:color w:val="000000"/>
                <w:sz w:val="18"/>
                <w:szCs w:val="18"/>
              </w:rPr>
              <w:t>0.000</w:t>
            </w:r>
          </w:p>
        </w:tc>
      </w:tr>
      <w:tr w:rsidR="008472C9">
        <w:trPr>
          <w:trHeight w:val="604"/>
        </w:trPr>
        <w:tc>
          <w:tcPr>
            <w:tcW w:w="1134" w:type="dxa"/>
            <w:vMerge/>
          </w:tcPr>
          <w:p w:rsidR="008472C9" w:rsidRDefault="008472C9">
            <w:pPr>
              <w:pStyle w:val="ListParagraph"/>
              <w:spacing w:after="0" w:line="360" w:lineRule="auto"/>
              <w:ind w:left="0"/>
              <w:jc w:val="center"/>
              <w:rPr>
                <w:rFonts w:ascii="Times New Roman" w:hAnsi="Times New Roman"/>
                <w:bCs/>
                <w:color w:val="000000"/>
                <w:sz w:val="18"/>
                <w:szCs w:val="18"/>
              </w:rPr>
            </w:pPr>
          </w:p>
        </w:tc>
        <w:tc>
          <w:tcPr>
            <w:tcW w:w="746" w:type="dxa"/>
          </w:tcPr>
          <w:p w:rsidR="008472C9" w:rsidRDefault="008472C9">
            <w:pPr>
              <w:pStyle w:val="ListParagraph"/>
              <w:spacing w:after="0" w:line="360" w:lineRule="auto"/>
              <w:ind w:left="0"/>
              <w:jc w:val="center"/>
              <w:rPr>
                <w:rFonts w:ascii="Times New Roman" w:hAnsi="Times New Roman"/>
                <w:color w:val="000000"/>
                <w:sz w:val="18"/>
                <w:szCs w:val="18"/>
              </w:rPr>
            </w:pPr>
          </w:p>
        </w:tc>
        <w:tc>
          <w:tcPr>
            <w:tcW w:w="1921" w:type="dxa"/>
          </w:tcPr>
          <w:p w:rsidR="008472C9" w:rsidRDefault="00D206C6">
            <w:pPr>
              <w:pStyle w:val="ListParagraph"/>
              <w:spacing w:after="0" w:line="360" w:lineRule="auto"/>
              <w:ind w:left="0"/>
              <w:jc w:val="both"/>
              <w:rPr>
                <w:rFonts w:ascii="Times New Roman" w:hAnsi="Times New Roman"/>
                <w:color w:val="000000"/>
                <w:sz w:val="18"/>
                <w:szCs w:val="18"/>
              </w:rPr>
            </w:pPr>
            <w:r>
              <w:rPr>
                <w:rFonts w:ascii="Times New Roman" w:hAnsi="Times New Roman"/>
                <w:color w:val="000000"/>
                <w:sz w:val="18"/>
                <w:szCs w:val="18"/>
              </w:rPr>
              <w:t xml:space="preserve">Pos-tes </w:t>
            </w:r>
            <w:r>
              <w:rPr>
                <w:rFonts w:ascii="Times New Roman" w:hAnsi="Times New Roman"/>
                <w:sz w:val="18"/>
                <w:szCs w:val="18"/>
              </w:rPr>
              <w:t>psikomotor</w:t>
            </w:r>
          </w:p>
        </w:tc>
        <w:tc>
          <w:tcPr>
            <w:tcW w:w="1349" w:type="dxa"/>
          </w:tcPr>
          <w:p w:rsidR="008472C9" w:rsidRDefault="00D206C6">
            <w:pPr>
              <w:pStyle w:val="ListParagraph"/>
              <w:spacing w:after="0" w:line="360" w:lineRule="auto"/>
              <w:ind w:left="0"/>
              <w:jc w:val="center"/>
              <w:rPr>
                <w:rFonts w:ascii="Times New Roman" w:hAnsi="Times New Roman"/>
                <w:color w:val="000000"/>
                <w:sz w:val="18"/>
                <w:szCs w:val="18"/>
              </w:rPr>
            </w:pPr>
            <w:r>
              <w:rPr>
                <w:rFonts w:ascii="Times New Roman" w:hAnsi="Times New Roman"/>
                <w:color w:val="000000"/>
                <w:sz w:val="18"/>
                <w:szCs w:val="18"/>
              </w:rPr>
              <w:t>86.5</w:t>
            </w:r>
          </w:p>
        </w:tc>
        <w:tc>
          <w:tcPr>
            <w:tcW w:w="1452" w:type="dxa"/>
            <w:vMerge/>
          </w:tcPr>
          <w:p w:rsidR="008472C9" w:rsidRDefault="008472C9">
            <w:pPr>
              <w:pStyle w:val="ListParagraph"/>
              <w:spacing w:after="0" w:line="360" w:lineRule="auto"/>
              <w:ind w:left="0"/>
              <w:jc w:val="center"/>
              <w:rPr>
                <w:rFonts w:ascii="Times New Roman" w:hAnsi="Times New Roman"/>
                <w:color w:val="000000"/>
                <w:sz w:val="18"/>
                <w:szCs w:val="18"/>
              </w:rPr>
            </w:pPr>
          </w:p>
        </w:tc>
        <w:tc>
          <w:tcPr>
            <w:tcW w:w="606" w:type="dxa"/>
            <w:vMerge/>
          </w:tcPr>
          <w:p w:rsidR="008472C9" w:rsidRDefault="008472C9">
            <w:pPr>
              <w:pStyle w:val="ListParagraph"/>
              <w:spacing w:after="0" w:line="360" w:lineRule="auto"/>
              <w:ind w:left="0"/>
              <w:jc w:val="center"/>
              <w:rPr>
                <w:rFonts w:ascii="Times New Roman" w:hAnsi="Times New Roman"/>
                <w:color w:val="000000"/>
                <w:sz w:val="18"/>
                <w:szCs w:val="18"/>
              </w:rPr>
            </w:pPr>
          </w:p>
        </w:tc>
        <w:tc>
          <w:tcPr>
            <w:tcW w:w="792" w:type="dxa"/>
            <w:vMerge/>
          </w:tcPr>
          <w:p w:rsidR="008472C9" w:rsidRDefault="008472C9">
            <w:pPr>
              <w:pStyle w:val="ListParagraph"/>
              <w:spacing w:line="360" w:lineRule="auto"/>
              <w:ind w:left="0"/>
              <w:jc w:val="center"/>
              <w:rPr>
                <w:rFonts w:ascii="Times New Roman" w:hAnsi="Times New Roman"/>
                <w:color w:val="000000"/>
                <w:sz w:val="18"/>
                <w:szCs w:val="18"/>
              </w:rPr>
            </w:pPr>
          </w:p>
        </w:tc>
      </w:tr>
      <w:tr w:rsidR="008472C9">
        <w:trPr>
          <w:trHeight w:val="604"/>
        </w:trPr>
        <w:tc>
          <w:tcPr>
            <w:tcW w:w="1134" w:type="dxa"/>
            <w:vMerge w:val="restart"/>
            <w:tcBorders>
              <w:left w:val="nil"/>
              <w:right w:val="nil"/>
            </w:tcBorders>
          </w:tcPr>
          <w:p w:rsidR="008472C9" w:rsidRDefault="00D206C6">
            <w:pPr>
              <w:pStyle w:val="ListParagraph"/>
              <w:spacing w:after="0" w:line="360" w:lineRule="auto"/>
              <w:ind w:left="0"/>
              <w:jc w:val="center"/>
              <w:rPr>
                <w:rFonts w:ascii="Times New Roman" w:hAnsi="Times New Roman"/>
                <w:bCs/>
                <w:color w:val="000000"/>
                <w:sz w:val="18"/>
                <w:szCs w:val="18"/>
              </w:rPr>
            </w:pPr>
            <w:r>
              <w:rPr>
                <w:rFonts w:ascii="Times New Roman" w:hAnsi="Times New Roman"/>
                <w:bCs/>
                <w:color w:val="000000"/>
                <w:sz w:val="18"/>
                <w:szCs w:val="18"/>
              </w:rPr>
              <w:t>Kontrol</w:t>
            </w:r>
          </w:p>
          <w:p w:rsidR="008472C9" w:rsidRDefault="008472C9">
            <w:pPr>
              <w:pStyle w:val="ListParagraph"/>
              <w:spacing w:after="0" w:line="360" w:lineRule="auto"/>
              <w:ind w:left="0"/>
              <w:jc w:val="center"/>
              <w:rPr>
                <w:rFonts w:ascii="Times New Roman" w:hAnsi="Times New Roman"/>
                <w:bCs/>
                <w:color w:val="000000"/>
                <w:sz w:val="18"/>
                <w:szCs w:val="18"/>
              </w:rPr>
            </w:pPr>
          </w:p>
        </w:tc>
        <w:tc>
          <w:tcPr>
            <w:tcW w:w="746" w:type="dxa"/>
            <w:tcBorders>
              <w:left w:val="nil"/>
              <w:right w:val="nil"/>
            </w:tcBorders>
          </w:tcPr>
          <w:p w:rsidR="008472C9" w:rsidRDefault="00D206C6">
            <w:pPr>
              <w:pStyle w:val="ListParagraph"/>
              <w:spacing w:after="0" w:line="360" w:lineRule="auto"/>
              <w:ind w:left="0"/>
              <w:jc w:val="center"/>
              <w:rPr>
                <w:rFonts w:ascii="Times New Roman" w:hAnsi="Times New Roman"/>
                <w:color w:val="000000"/>
                <w:sz w:val="18"/>
                <w:szCs w:val="18"/>
              </w:rPr>
            </w:pPr>
            <w:r>
              <w:rPr>
                <w:rFonts w:ascii="Times New Roman" w:hAnsi="Times New Roman"/>
                <w:color w:val="000000"/>
                <w:sz w:val="18"/>
                <w:szCs w:val="18"/>
              </w:rPr>
              <w:t>35</w:t>
            </w:r>
          </w:p>
        </w:tc>
        <w:tc>
          <w:tcPr>
            <w:tcW w:w="1921" w:type="dxa"/>
            <w:tcBorders>
              <w:left w:val="nil"/>
              <w:right w:val="nil"/>
            </w:tcBorders>
          </w:tcPr>
          <w:p w:rsidR="008472C9" w:rsidRDefault="00D206C6">
            <w:pPr>
              <w:pStyle w:val="ListParagraph"/>
              <w:spacing w:after="0" w:line="360" w:lineRule="auto"/>
              <w:ind w:left="0"/>
              <w:jc w:val="both"/>
              <w:rPr>
                <w:rFonts w:ascii="Times New Roman" w:hAnsi="Times New Roman"/>
                <w:color w:val="000000"/>
                <w:sz w:val="18"/>
                <w:szCs w:val="18"/>
              </w:rPr>
            </w:pPr>
            <w:r>
              <w:rPr>
                <w:rFonts w:ascii="Times New Roman" w:hAnsi="Times New Roman"/>
                <w:color w:val="000000"/>
                <w:sz w:val="18"/>
                <w:szCs w:val="18"/>
              </w:rPr>
              <w:t xml:space="preserve">Pre-tes </w:t>
            </w:r>
            <w:r>
              <w:rPr>
                <w:rFonts w:ascii="Times New Roman" w:hAnsi="Times New Roman"/>
                <w:sz w:val="18"/>
                <w:szCs w:val="18"/>
              </w:rPr>
              <w:t>psikomotor</w:t>
            </w:r>
          </w:p>
        </w:tc>
        <w:tc>
          <w:tcPr>
            <w:tcW w:w="1349" w:type="dxa"/>
            <w:tcBorders>
              <w:left w:val="nil"/>
              <w:right w:val="nil"/>
            </w:tcBorders>
          </w:tcPr>
          <w:p w:rsidR="008472C9" w:rsidRDefault="00D206C6">
            <w:pPr>
              <w:pStyle w:val="ListParagraph"/>
              <w:spacing w:after="0" w:line="360" w:lineRule="auto"/>
              <w:ind w:left="0"/>
              <w:jc w:val="center"/>
              <w:rPr>
                <w:rFonts w:ascii="Times New Roman" w:hAnsi="Times New Roman"/>
                <w:color w:val="000000"/>
                <w:sz w:val="18"/>
                <w:szCs w:val="18"/>
              </w:rPr>
            </w:pPr>
            <w:r>
              <w:rPr>
                <w:rFonts w:ascii="Times New Roman" w:hAnsi="Times New Roman"/>
                <w:color w:val="000000"/>
                <w:sz w:val="18"/>
                <w:szCs w:val="18"/>
              </w:rPr>
              <w:t>57.5</w:t>
            </w:r>
          </w:p>
        </w:tc>
        <w:tc>
          <w:tcPr>
            <w:tcW w:w="1452" w:type="dxa"/>
            <w:vMerge w:val="restart"/>
            <w:tcBorders>
              <w:left w:val="nil"/>
              <w:right w:val="nil"/>
            </w:tcBorders>
            <w:vAlign w:val="center"/>
          </w:tcPr>
          <w:p w:rsidR="008472C9" w:rsidRDefault="00D206C6">
            <w:pPr>
              <w:pStyle w:val="ListParagraph"/>
              <w:spacing w:after="0" w:line="360" w:lineRule="auto"/>
              <w:ind w:left="0"/>
              <w:jc w:val="center"/>
              <w:rPr>
                <w:rFonts w:ascii="Times New Roman" w:hAnsi="Times New Roman"/>
                <w:color w:val="000000"/>
                <w:sz w:val="18"/>
                <w:szCs w:val="18"/>
              </w:rPr>
            </w:pPr>
            <w:r>
              <w:rPr>
                <w:rFonts w:ascii="Times New Roman" w:hAnsi="Times New Roman"/>
                <w:color w:val="000000"/>
                <w:sz w:val="18"/>
                <w:szCs w:val="18"/>
              </w:rPr>
              <w:t>16</w:t>
            </w:r>
          </w:p>
        </w:tc>
        <w:tc>
          <w:tcPr>
            <w:tcW w:w="606" w:type="dxa"/>
            <w:vMerge w:val="restart"/>
            <w:tcBorders>
              <w:left w:val="nil"/>
              <w:right w:val="nil"/>
            </w:tcBorders>
            <w:vAlign w:val="center"/>
          </w:tcPr>
          <w:p w:rsidR="008472C9" w:rsidRDefault="00D206C6">
            <w:pPr>
              <w:pStyle w:val="ListParagraph"/>
              <w:spacing w:after="0" w:line="360" w:lineRule="auto"/>
              <w:ind w:left="0"/>
              <w:jc w:val="center"/>
              <w:rPr>
                <w:rFonts w:ascii="Times New Roman" w:hAnsi="Times New Roman"/>
                <w:color w:val="000000"/>
                <w:sz w:val="18"/>
                <w:szCs w:val="18"/>
              </w:rPr>
            </w:pPr>
            <w:r>
              <w:rPr>
                <w:rFonts w:ascii="Times New Roman" w:hAnsi="Times New Roman"/>
                <w:color w:val="000000"/>
                <w:sz w:val="18"/>
                <w:szCs w:val="18"/>
              </w:rPr>
              <w:t>14</w:t>
            </w:r>
          </w:p>
        </w:tc>
        <w:tc>
          <w:tcPr>
            <w:tcW w:w="792" w:type="dxa"/>
            <w:vMerge/>
            <w:tcBorders>
              <w:left w:val="nil"/>
              <w:right w:val="nil"/>
            </w:tcBorders>
          </w:tcPr>
          <w:p w:rsidR="008472C9" w:rsidRDefault="008472C9">
            <w:pPr>
              <w:pStyle w:val="ListParagraph"/>
              <w:spacing w:after="0" w:line="360" w:lineRule="auto"/>
              <w:ind w:left="0"/>
              <w:jc w:val="center"/>
              <w:rPr>
                <w:rFonts w:ascii="Times New Roman" w:hAnsi="Times New Roman"/>
                <w:color w:val="000000"/>
                <w:sz w:val="18"/>
                <w:szCs w:val="18"/>
              </w:rPr>
            </w:pPr>
          </w:p>
        </w:tc>
      </w:tr>
      <w:tr w:rsidR="008472C9">
        <w:trPr>
          <w:trHeight w:val="624"/>
        </w:trPr>
        <w:tc>
          <w:tcPr>
            <w:tcW w:w="1134" w:type="dxa"/>
            <w:vMerge/>
          </w:tcPr>
          <w:p w:rsidR="008472C9" w:rsidRDefault="008472C9">
            <w:pPr>
              <w:pStyle w:val="ListParagraph"/>
              <w:spacing w:after="0" w:line="360" w:lineRule="auto"/>
              <w:ind w:left="0"/>
              <w:jc w:val="center"/>
              <w:rPr>
                <w:rFonts w:ascii="Times New Roman" w:hAnsi="Times New Roman"/>
                <w:bCs/>
                <w:color w:val="000000"/>
                <w:sz w:val="18"/>
                <w:szCs w:val="18"/>
              </w:rPr>
            </w:pPr>
          </w:p>
        </w:tc>
        <w:tc>
          <w:tcPr>
            <w:tcW w:w="746" w:type="dxa"/>
          </w:tcPr>
          <w:p w:rsidR="008472C9" w:rsidRDefault="008472C9">
            <w:pPr>
              <w:pStyle w:val="ListParagraph"/>
              <w:spacing w:after="0" w:line="360" w:lineRule="auto"/>
              <w:ind w:left="0"/>
              <w:jc w:val="center"/>
              <w:rPr>
                <w:rFonts w:ascii="Times New Roman" w:hAnsi="Times New Roman"/>
                <w:color w:val="000000"/>
                <w:sz w:val="18"/>
                <w:szCs w:val="18"/>
              </w:rPr>
            </w:pPr>
          </w:p>
        </w:tc>
        <w:tc>
          <w:tcPr>
            <w:tcW w:w="1921" w:type="dxa"/>
          </w:tcPr>
          <w:p w:rsidR="008472C9" w:rsidRDefault="00D206C6">
            <w:pPr>
              <w:pStyle w:val="ListParagraph"/>
              <w:spacing w:after="0" w:line="360" w:lineRule="auto"/>
              <w:ind w:left="0"/>
              <w:jc w:val="both"/>
              <w:rPr>
                <w:rFonts w:ascii="Times New Roman" w:hAnsi="Times New Roman"/>
                <w:color w:val="000000"/>
                <w:sz w:val="18"/>
                <w:szCs w:val="18"/>
              </w:rPr>
            </w:pPr>
            <w:r>
              <w:rPr>
                <w:rFonts w:ascii="Times New Roman" w:hAnsi="Times New Roman"/>
                <w:color w:val="000000"/>
                <w:sz w:val="18"/>
                <w:szCs w:val="18"/>
              </w:rPr>
              <w:t xml:space="preserve">Pos-tes </w:t>
            </w:r>
            <w:r>
              <w:rPr>
                <w:rFonts w:ascii="Times New Roman" w:hAnsi="Times New Roman"/>
                <w:sz w:val="18"/>
                <w:szCs w:val="18"/>
              </w:rPr>
              <w:t>psikomotor</w:t>
            </w:r>
          </w:p>
        </w:tc>
        <w:tc>
          <w:tcPr>
            <w:tcW w:w="1349" w:type="dxa"/>
          </w:tcPr>
          <w:p w:rsidR="008472C9" w:rsidRDefault="00D206C6">
            <w:pPr>
              <w:pStyle w:val="ListParagraph"/>
              <w:spacing w:after="0" w:line="360" w:lineRule="auto"/>
              <w:ind w:left="0"/>
              <w:jc w:val="center"/>
              <w:rPr>
                <w:rFonts w:ascii="Times New Roman" w:hAnsi="Times New Roman"/>
                <w:color w:val="000000"/>
                <w:sz w:val="18"/>
                <w:szCs w:val="18"/>
              </w:rPr>
            </w:pPr>
            <w:r>
              <w:rPr>
                <w:rFonts w:ascii="Times New Roman" w:hAnsi="Times New Roman"/>
                <w:color w:val="000000"/>
                <w:sz w:val="18"/>
                <w:szCs w:val="18"/>
              </w:rPr>
              <w:t>71</w:t>
            </w:r>
          </w:p>
        </w:tc>
        <w:tc>
          <w:tcPr>
            <w:tcW w:w="1452" w:type="dxa"/>
            <w:vMerge/>
          </w:tcPr>
          <w:p w:rsidR="008472C9" w:rsidRDefault="008472C9">
            <w:pPr>
              <w:pStyle w:val="ListParagraph"/>
              <w:spacing w:after="0" w:line="360" w:lineRule="auto"/>
              <w:ind w:left="0"/>
              <w:jc w:val="center"/>
              <w:rPr>
                <w:rFonts w:ascii="Times New Roman" w:hAnsi="Times New Roman"/>
                <w:color w:val="000000"/>
                <w:sz w:val="18"/>
                <w:szCs w:val="18"/>
              </w:rPr>
            </w:pPr>
          </w:p>
        </w:tc>
        <w:tc>
          <w:tcPr>
            <w:tcW w:w="606" w:type="dxa"/>
            <w:vMerge/>
          </w:tcPr>
          <w:p w:rsidR="008472C9" w:rsidRDefault="008472C9">
            <w:pPr>
              <w:pStyle w:val="ListParagraph"/>
              <w:spacing w:after="0" w:line="360" w:lineRule="auto"/>
              <w:ind w:left="0"/>
              <w:jc w:val="center"/>
              <w:rPr>
                <w:rFonts w:ascii="Times New Roman" w:hAnsi="Times New Roman"/>
                <w:color w:val="000000"/>
                <w:sz w:val="18"/>
                <w:szCs w:val="18"/>
              </w:rPr>
            </w:pPr>
          </w:p>
        </w:tc>
        <w:tc>
          <w:tcPr>
            <w:tcW w:w="792" w:type="dxa"/>
            <w:vMerge/>
          </w:tcPr>
          <w:p w:rsidR="008472C9" w:rsidRDefault="008472C9">
            <w:pPr>
              <w:pStyle w:val="ListParagraph"/>
              <w:spacing w:after="0" w:line="360" w:lineRule="auto"/>
              <w:ind w:left="0"/>
              <w:jc w:val="center"/>
              <w:rPr>
                <w:rFonts w:ascii="Times New Roman" w:hAnsi="Times New Roman"/>
                <w:color w:val="000000"/>
                <w:sz w:val="18"/>
                <w:szCs w:val="18"/>
              </w:rPr>
            </w:pPr>
          </w:p>
        </w:tc>
      </w:tr>
    </w:tbl>
    <w:p w:rsidR="008472C9" w:rsidRDefault="00D206C6">
      <w:pPr>
        <w:autoSpaceDE w:val="0"/>
        <w:autoSpaceDN w:val="0"/>
        <w:adjustRightInd w:val="0"/>
        <w:spacing w:after="0" w:line="360" w:lineRule="auto"/>
        <w:ind w:left="709"/>
        <w:jc w:val="both"/>
        <w:rPr>
          <w:rFonts w:ascii="Times New Roman" w:hAnsi="Times New Roman"/>
          <w:sz w:val="24"/>
          <w:szCs w:val="24"/>
        </w:rPr>
      </w:pPr>
      <w:r>
        <w:rPr>
          <w:rFonts w:ascii="Times New Roman" w:hAnsi="Times New Roman"/>
          <w:sz w:val="24"/>
          <w:szCs w:val="24"/>
        </w:rPr>
        <w:t xml:space="preserve">     </w:t>
      </w:r>
    </w:p>
    <w:p w:rsidR="008472C9" w:rsidRDefault="008472C9">
      <w:pPr>
        <w:autoSpaceDE w:val="0"/>
        <w:autoSpaceDN w:val="0"/>
        <w:adjustRightInd w:val="0"/>
        <w:spacing w:after="0" w:line="360" w:lineRule="auto"/>
        <w:ind w:left="709"/>
        <w:jc w:val="both"/>
        <w:rPr>
          <w:rFonts w:ascii="Times New Roman" w:hAnsi="Times New Roman"/>
          <w:sz w:val="24"/>
          <w:szCs w:val="24"/>
        </w:rPr>
      </w:pPr>
    </w:p>
    <w:p w:rsidR="008472C9" w:rsidRDefault="008472C9">
      <w:pPr>
        <w:autoSpaceDE w:val="0"/>
        <w:autoSpaceDN w:val="0"/>
        <w:adjustRightInd w:val="0"/>
        <w:spacing w:after="0" w:line="360" w:lineRule="auto"/>
        <w:ind w:left="709"/>
        <w:jc w:val="both"/>
        <w:rPr>
          <w:rFonts w:ascii="Times New Roman" w:hAnsi="Times New Roman"/>
          <w:sz w:val="24"/>
          <w:szCs w:val="24"/>
        </w:rPr>
      </w:pPr>
    </w:p>
    <w:p w:rsidR="008472C9" w:rsidRDefault="008472C9">
      <w:pPr>
        <w:autoSpaceDE w:val="0"/>
        <w:autoSpaceDN w:val="0"/>
        <w:adjustRightInd w:val="0"/>
        <w:spacing w:after="0" w:line="360" w:lineRule="auto"/>
        <w:ind w:left="709"/>
        <w:jc w:val="both"/>
        <w:rPr>
          <w:rFonts w:ascii="Times New Roman" w:hAnsi="Times New Roman"/>
          <w:sz w:val="24"/>
          <w:szCs w:val="24"/>
        </w:rPr>
      </w:pPr>
    </w:p>
    <w:p w:rsidR="008472C9" w:rsidRDefault="008472C9">
      <w:pPr>
        <w:autoSpaceDE w:val="0"/>
        <w:autoSpaceDN w:val="0"/>
        <w:adjustRightInd w:val="0"/>
        <w:spacing w:after="0" w:line="360" w:lineRule="auto"/>
        <w:ind w:left="709"/>
        <w:jc w:val="both"/>
        <w:rPr>
          <w:rFonts w:ascii="Times New Roman" w:hAnsi="Times New Roman"/>
          <w:sz w:val="24"/>
          <w:szCs w:val="24"/>
        </w:rPr>
      </w:pPr>
    </w:p>
    <w:p w:rsidR="008472C9" w:rsidRDefault="008472C9">
      <w:pPr>
        <w:autoSpaceDE w:val="0"/>
        <w:autoSpaceDN w:val="0"/>
        <w:adjustRightInd w:val="0"/>
        <w:spacing w:after="0" w:line="360" w:lineRule="auto"/>
        <w:ind w:left="709"/>
        <w:jc w:val="both"/>
        <w:rPr>
          <w:rFonts w:ascii="Times New Roman" w:hAnsi="Times New Roman"/>
          <w:sz w:val="24"/>
          <w:szCs w:val="24"/>
        </w:rPr>
      </w:pPr>
    </w:p>
    <w:p w:rsidR="008472C9" w:rsidRDefault="008472C9">
      <w:pPr>
        <w:autoSpaceDE w:val="0"/>
        <w:autoSpaceDN w:val="0"/>
        <w:adjustRightInd w:val="0"/>
        <w:spacing w:after="0" w:line="360" w:lineRule="auto"/>
        <w:ind w:left="709"/>
        <w:jc w:val="both"/>
        <w:rPr>
          <w:rFonts w:ascii="Times New Roman" w:hAnsi="Times New Roman"/>
          <w:sz w:val="24"/>
          <w:szCs w:val="24"/>
        </w:rPr>
      </w:pPr>
    </w:p>
    <w:p w:rsidR="008472C9" w:rsidRDefault="008472C9">
      <w:pPr>
        <w:autoSpaceDE w:val="0"/>
        <w:autoSpaceDN w:val="0"/>
        <w:adjustRightInd w:val="0"/>
        <w:spacing w:after="0" w:line="360" w:lineRule="auto"/>
        <w:ind w:left="709"/>
        <w:jc w:val="both"/>
        <w:rPr>
          <w:rFonts w:ascii="Times New Roman" w:hAnsi="Times New Roman"/>
          <w:sz w:val="24"/>
          <w:szCs w:val="24"/>
        </w:rPr>
      </w:pPr>
    </w:p>
    <w:tbl>
      <w:tblPr>
        <w:tblpPr w:leftFromText="180" w:rightFromText="180" w:vertAnchor="page" w:horzAnchor="page" w:tblpX="2362" w:tblpY="12570"/>
        <w:tblOverlap w:val="never"/>
        <w:tblW w:w="4350" w:type="dxa"/>
        <w:tblBorders>
          <w:top w:val="single" w:sz="8" w:space="0" w:color="000000"/>
          <w:bottom w:val="single" w:sz="8" w:space="0" w:color="000000"/>
        </w:tblBorders>
        <w:tblLayout w:type="fixed"/>
        <w:tblLook w:val="04A0" w:firstRow="1" w:lastRow="0" w:firstColumn="1" w:lastColumn="0" w:noHBand="0" w:noVBand="1"/>
      </w:tblPr>
      <w:tblGrid>
        <w:gridCol w:w="1050"/>
        <w:gridCol w:w="1200"/>
        <w:gridCol w:w="733"/>
        <w:gridCol w:w="617"/>
        <w:gridCol w:w="750"/>
      </w:tblGrid>
      <w:tr w:rsidR="008472C9">
        <w:trPr>
          <w:trHeight w:val="271"/>
        </w:trPr>
        <w:tc>
          <w:tcPr>
            <w:tcW w:w="1050" w:type="dxa"/>
            <w:tcBorders>
              <w:top w:val="single" w:sz="8" w:space="0" w:color="000000"/>
              <w:bottom w:val="single" w:sz="8" w:space="0" w:color="000000"/>
            </w:tcBorders>
          </w:tcPr>
          <w:p w:rsidR="008472C9" w:rsidRDefault="00D206C6">
            <w:pPr>
              <w:pStyle w:val="ListParagraph"/>
              <w:spacing w:after="0" w:line="240" w:lineRule="auto"/>
              <w:ind w:left="0"/>
              <w:jc w:val="center"/>
              <w:rPr>
                <w:rFonts w:ascii="Times New Roman" w:hAnsi="Times New Roman"/>
                <w:bCs/>
                <w:color w:val="000000"/>
                <w:sz w:val="18"/>
                <w:szCs w:val="18"/>
              </w:rPr>
            </w:pPr>
            <w:r>
              <w:rPr>
                <w:rFonts w:ascii="Times New Roman" w:hAnsi="Times New Roman"/>
                <w:bCs/>
                <w:color w:val="000000"/>
                <w:sz w:val="18"/>
                <w:szCs w:val="18"/>
              </w:rPr>
              <w:t>Variabel</w:t>
            </w:r>
          </w:p>
        </w:tc>
        <w:tc>
          <w:tcPr>
            <w:tcW w:w="1200" w:type="dxa"/>
            <w:tcBorders>
              <w:top w:val="single" w:sz="8" w:space="0" w:color="000000"/>
              <w:bottom w:val="single" w:sz="8" w:space="0" w:color="000000"/>
            </w:tcBorders>
          </w:tcPr>
          <w:p w:rsidR="008472C9" w:rsidRDefault="00D206C6">
            <w:pPr>
              <w:pStyle w:val="ListParagraph"/>
              <w:spacing w:after="0" w:line="240" w:lineRule="auto"/>
              <w:ind w:left="0"/>
              <w:jc w:val="center"/>
              <w:rPr>
                <w:rFonts w:ascii="Times New Roman" w:hAnsi="Times New Roman"/>
                <w:bCs/>
                <w:color w:val="000000"/>
                <w:sz w:val="18"/>
                <w:szCs w:val="18"/>
              </w:rPr>
            </w:pPr>
            <w:r>
              <w:rPr>
                <w:rFonts w:ascii="Times New Roman" w:hAnsi="Times New Roman"/>
                <w:bCs/>
                <w:color w:val="000000"/>
                <w:sz w:val="18"/>
                <w:szCs w:val="18"/>
              </w:rPr>
              <w:t>Kelompok</w:t>
            </w:r>
          </w:p>
        </w:tc>
        <w:tc>
          <w:tcPr>
            <w:tcW w:w="733" w:type="dxa"/>
            <w:tcBorders>
              <w:top w:val="single" w:sz="8" w:space="0" w:color="000000"/>
              <w:bottom w:val="single" w:sz="8" w:space="0" w:color="000000"/>
            </w:tcBorders>
          </w:tcPr>
          <w:p w:rsidR="008472C9" w:rsidRDefault="00D206C6">
            <w:pPr>
              <w:pStyle w:val="ListParagraph"/>
              <w:spacing w:after="0" w:line="240" w:lineRule="auto"/>
              <w:ind w:left="0"/>
              <w:jc w:val="center"/>
              <w:rPr>
                <w:rFonts w:ascii="Times New Roman" w:hAnsi="Times New Roman"/>
                <w:bCs/>
                <w:color w:val="000000"/>
                <w:sz w:val="18"/>
                <w:szCs w:val="18"/>
              </w:rPr>
            </w:pPr>
            <w:r>
              <w:rPr>
                <w:rFonts w:ascii="Times New Roman" w:hAnsi="Times New Roman"/>
                <w:bCs/>
                <w:color w:val="000000"/>
                <w:sz w:val="18"/>
                <w:szCs w:val="18"/>
              </w:rPr>
              <w:t>Mean</w:t>
            </w:r>
          </w:p>
        </w:tc>
        <w:tc>
          <w:tcPr>
            <w:tcW w:w="617" w:type="dxa"/>
            <w:tcBorders>
              <w:top w:val="single" w:sz="8" w:space="0" w:color="000000"/>
              <w:bottom w:val="single" w:sz="8" w:space="0" w:color="000000"/>
            </w:tcBorders>
          </w:tcPr>
          <w:p w:rsidR="008472C9" w:rsidRDefault="00D206C6">
            <w:pPr>
              <w:pStyle w:val="ListParagraph"/>
              <w:spacing w:after="0" w:line="240" w:lineRule="auto"/>
              <w:ind w:left="0"/>
              <w:jc w:val="center"/>
              <w:rPr>
                <w:rFonts w:ascii="Times New Roman" w:hAnsi="Times New Roman"/>
                <w:bCs/>
                <w:color w:val="000000"/>
                <w:sz w:val="18"/>
                <w:szCs w:val="18"/>
              </w:rPr>
            </w:pPr>
            <w:r>
              <w:rPr>
                <w:rFonts w:ascii="Times New Roman" w:hAnsi="Times New Roman"/>
                <w:bCs/>
                <w:color w:val="000000"/>
                <w:sz w:val="18"/>
                <w:szCs w:val="18"/>
              </w:rPr>
              <w:t>SD</w:t>
            </w:r>
          </w:p>
        </w:tc>
        <w:tc>
          <w:tcPr>
            <w:tcW w:w="750" w:type="dxa"/>
            <w:tcBorders>
              <w:top w:val="single" w:sz="8" w:space="0" w:color="000000"/>
              <w:bottom w:val="single" w:sz="8" w:space="0" w:color="000000"/>
            </w:tcBorders>
          </w:tcPr>
          <w:p w:rsidR="008472C9" w:rsidRDefault="00D206C6">
            <w:pPr>
              <w:pStyle w:val="ListParagraph"/>
              <w:spacing w:after="0" w:line="240" w:lineRule="auto"/>
              <w:ind w:left="0"/>
              <w:jc w:val="center"/>
              <w:rPr>
                <w:rFonts w:ascii="Times New Roman" w:hAnsi="Times New Roman"/>
                <w:bCs/>
                <w:color w:val="000000"/>
                <w:sz w:val="18"/>
                <w:szCs w:val="18"/>
              </w:rPr>
            </w:pPr>
            <w:r>
              <w:rPr>
                <w:rFonts w:ascii="Times New Roman" w:hAnsi="Times New Roman"/>
                <w:bCs/>
                <w:color w:val="000000"/>
                <w:sz w:val="18"/>
                <w:szCs w:val="18"/>
              </w:rPr>
              <w:t>P</w:t>
            </w:r>
          </w:p>
        </w:tc>
      </w:tr>
      <w:tr w:rsidR="008472C9">
        <w:trPr>
          <w:trHeight w:val="271"/>
        </w:trPr>
        <w:tc>
          <w:tcPr>
            <w:tcW w:w="1050" w:type="dxa"/>
            <w:vMerge w:val="restart"/>
            <w:tcBorders>
              <w:left w:val="nil"/>
              <w:right w:val="nil"/>
            </w:tcBorders>
            <w:vAlign w:val="center"/>
          </w:tcPr>
          <w:p w:rsidR="008472C9" w:rsidRDefault="00D206C6">
            <w:pPr>
              <w:pStyle w:val="ListParagraph"/>
              <w:spacing w:after="0" w:line="240" w:lineRule="auto"/>
              <w:ind w:left="0"/>
              <w:jc w:val="center"/>
              <w:rPr>
                <w:rFonts w:ascii="Times New Roman" w:hAnsi="Times New Roman"/>
                <w:bCs/>
                <w:color w:val="000000"/>
                <w:sz w:val="18"/>
                <w:szCs w:val="18"/>
              </w:rPr>
            </w:pPr>
            <w:r>
              <w:rPr>
                <w:rFonts w:ascii="Times New Roman" w:hAnsi="Times New Roman"/>
                <w:bCs/>
                <w:color w:val="000000"/>
                <w:sz w:val="18"/>
                <w:szCs w:val="18"/>
              </w:rPr>
              <w:t>Psikomotor</w:t>
            </w:r>
          </w:p>
          <w:p w:rsidR="008472C9" w:rsidRDefault="008472C9">
            <w:pPr>
              <w:pStyle w:val="ListParagraph"/>
              <w:spacing w:after="0" w:line="240" w:lineRule="auto"/>
              <w:ind w:left="0"/>
              <w:jc w:val="center"/>
              <w:rPr>
                <w:rFonts w:ascii="Times New Roman" w:hAnsi="Times New Roman"/>
                <w:bCs/>
                <w:color w:val="000000"/>
                <w:sz w:val="18"/>
                <w:szCs w:val="18"/>
              </w:rPr>
            </w:pPr>
          </w:p>
        </w:tc>
        <w:tc>
          <w:tcPr>
            <w:tcW w:w="1200" w:type="dxa"/>
            <w:tcBorders>
              <w:left w:val="nil"/>
              <w:right w:val="nil"/>
            </w:tcBorders>
            <w:vAlign w:val="center"/>
          </w:tcPr>
          <w:p w:rsidR="008472C9" w:rsidRDefault="00D206C6">
            <w:pPr>
              <w:pStyle w:val="ListParagraph"/>
              <w:spacing w:after="0" w:line="240" w:lineRule="auto"/>
              <w:ind w:left="0"/>
              <w:jc w:val="center"/>
              <w:rPr>
                <w:rFonts w:ascii="Times New Roman" w:hAnsi="Times New Roman"/>
                <w:color w:val="000000"/>
                <w:sz w:val="18"/>
                <w:szCs w:val="18"/>
              </w:rPr>
            </w:pPr>
            <w:r>
              <w:rPr>
                <w:rFonts w:ascii="Times New Roman" w:hAnsi="Times New Roman"/>
                <w:color w:val="000000"/>
                <w:sz w:val="18"/>
                <w:szCs w:val="18"/>
              </w:rPr>
              <w:t>Pretes – postes Intervensi</w:t>
            </w:r>
          </w:p>
        </w:tc>
        <w:tc>
          <w:tcPr>
            <w:tcW w:w="733" w:type="dxa"/>
            <w:tcBorders>
              <w:left w:val="nil"/>
              <w:right w:val="nil"/>
            </w:tcBorders>
            <w:vAlign w:val="center"/>
          </w:tcPr>
          <w:p w:rsidR="008472C9" w:rsidRDefault="00D206C6">
            <w:pPr>
              <w:pStyle w:val="ListParagraph"/>
              <w:spacing w:after="0" w:line="240" w:lineRule="auto"/>
              <w:ind w:left="0"/>
              <w:jc w:val="center"/>
              <w:rPr>
                <w:rFonts w:ascii="Times New Roman" w:hAnsi="Times New Roman"/>
                <w:color w:val="000000"/>
                <w:sz w:val="18"/>
                <w:szCs w:val="18"/>
              </w:rPr>
            </w:pPr>
            <w:r>
              <w:rPr>
                <w:rFonts w:ascii="Times New Roman" w:hAnsi="Times New Roman"/>
                <w:color w:val="000000"/>
                <w:sz w:val="18"/>
                <w:szCs w:val="18"/>
              </w:rPr>
              <w:t>33.07</w:t>
            </w:r>
          </w:p>
        </w:tc>
        <w:tc>
          <w:tcPr>
            <w:tcW w:w="617" w:type="dxa"/>
            <w:tcBorders>
              <w:left w:val="nil"/>
              <w:right w:val="nil"/>
            </w:tcBorders>
            <w:vAlign w:val="center"/>
          </w:tcPr>
          <w:p w:rsidR="008472C9" w:rsidRDefault="00D206C6">
            <w:pPr>
              <w:pStyle w:val="ListParagraph"/>
              <w:spacing w:after="0" w:line="240" w:lineRule="auto"/>
              <w:ind w:left="0"/>
              <w:jc w:val="center"/>
              <w:rPr>
                <w:rFonts w:ascii="Times New Roman" w:hAnsi="Times New Roman"/>
                <w:color w:val="000000"/>
                <w:sz w:val="18"/>
                <w:szCs w:val="18"/>
              </w:rPr>
            </w:pPr>
            <w:r>
              <w:rPr>
                <w:rFonts w:ascii="Times New Roman" w:hAnsi="Times New Roman"/>
                <w:color w:val="000000"/>
                <w:sz w:val="18"/>
                <w:szCs w:val="18"/>
              </w:rPr>
              <w:t>11.029</w:t>
            </w:r>
          </w:p>
        </w:tc>
        <w:tc>
          <w:tcPr>
            <w:tcW w:w="750" w:type="dxa"/>
            <w:vMerge w:val="restart"/>
            <w:tcBorders>
              <w:left w:val="nil"/>
              <w:right w:val="nil"/>
            </w:tcBorders>
            <w:vAlign w:val="center"/>
          </w:tcPr>
          <w:p w:rsidR="008472C9" w:rsidRDefault="00D206C6">
            <w:pPr>
              <w:pStyle w:val="ListParagraph"/>
              <w:spacing w:after="0" w:line="240" w:lineRule="auto"/>
              <w:ind w:left="0"/>
              <w:jc w:val="center"/>
              <w:rPr>
                <w:rFonts w:ascii="Times New Roman" w:hAnsi="Times New Roman"/>
                <w:color w:val="000000"/>
                <w:sz w:val="18"/>
                <w:szCs w:val="18"/>
              </w:rPr>
            </w:pPr>
            <w:r>
              <w:rPr>
                <w:rFonts w:ascii="Times New Roman" w:hAnsi="Times New Roman"/>
                <w:color w:val="000000"/>
                <w:sz w:val="18"/>
                <w:szCs w:val="18"/>
              </w:rPr>
              <w:t>0.00</w:t>
            </w:r>
          </w:p>
        </w:tc>
      </w:tr>
      <w:tr w:rsidR="008472C9">
        <w:trPr>
          <w:trHeight w:val="175"/>
        </w:trPr>
        <w:tc>
          <w:tcPr>
            <w:tcW w:w="1050" w:type="dxa"/>
            <w:vMerge/>
            <w:vAlign w:val="center"/>
          </w:tcPr>
          <w:p w:rsidR="008472C9" w:rsidRDefault="008472C9">
            <w:pPr>
              <w:pStyle w:val="ListParagraph"/>
              <w:spacing w:after="0" w:line="240" w:lineRule="auto"/>
              <w:ind w:left="0"/>
              <w:jc w:val="center"/>
              <w:rPr>
                <w:rFonts w:ascii="Times New Roman" w:hAnsi="Times New Roman"/>
                <w:bCs/>
                <w:color w:val="000000"/>
                <w:sz w:val="18"/>
                <w:szCs w:val="18"/>
              </w:rPr>
            </w:pPr>
          </w:p>
        </w:tc>
        <w:tc>
          <w:tcPr>
            <w:tcW w:w="1200" w:type="dxa"/>
            <w:vAlign w:val="center"/>
          </w:tcPr>
          <w:p w:rsidR="008472C9" w:rsidRDefault="00D206C6">
            <w:pPr>
              <w:pStyle w:val="ListParagraph"/>
              <w:spacing w:after="0" w:line="240" w:lineRule="auto"/>
              <w:ind w:left="0"/>
              <w:jc w:val="center"/>
              <w:rPr>
                <w:rFonts w:ascii="Times New Roman" w:hAnsi="Times New Roman"/>
                <w:color w:val="000000"/>
                <w:sz w:val="18"/>
                <w:szCs w:val="18"/>
              </w:rPr>
            </w:pPr>
            <w:r>
              <w:rPr>
                <w:rFonts w:ascii="Times New Roman" w:hAnsi="Times New Roman"/>
                <w:color w:val="000000"/>
                <w:sz w:val="18"/>
                <w:szCs w:val="18"/>
              </w:rPr>
              <w:t>Pretes – postes Kontrol</w:t>
            </w:r>
          </w:p>
        </w:tc>
        <w:tc>
          <w:tcPr>
            <w:tcW w:w="733" w:type="dxa"/>
            <w:vAlign w:val="center"/>
          </w:tcPr>
          <w:p w:rsidR="008472C9" w:rsidRDefault="00D206C6">
            <w:pPr>
              <w:pStyle w:val="ListParagraph"/>
              <w:spacing w:after="0" w:line="240" w:lineRule="auto"/>
              <w:ind w:left="0"/>
              <w:jc w:val="center"/>
              <w:rPr>
                <w:rFonts w:ascii="Times New Roman" w:hAnsi="Times New Roman"/>
                <w:color w:val="000000"/>
                <w:sz w:val="18"/>
                <w:szCs w:val="18"/>
              </w:rPr>
            </w:pPr>
            <w:r>
              <w:rPr>
                <w:rFonts w:ascii="Times New Roman" w:hAnsi="Times New Roman"/>
                <w:color w:val="000000"/>
                <w:sz w:val="18"/>
                <w:szCs w:val="18"/>
              </w:rPr>
              <w:t>16.71</w:t>
            </w:r>
          </w:p>
        </w:tc>
        <w:tc>
          <w:tcPr>
            <w:tcW w:w="617" w:type="dxa"/>
            <w:vAlign w:val="center"/>
          </w:tcPr>
          <w:p w:rsidR="008472C9" w:rsidRDefault="00D206C6">
            <w:pPr>
              <w:pStyle w:val="ListParagraph"/>
              <w:spacing w:after="0" w:line="240" w:lineRule="auto"/>
              <w:ind w:left="0"/>
              <w:jc w:val="center"/>
              <w:rPr>
                <w:rFonts w:ascii="Times New Roman" w:hAnsi="Times New Roman"/>
                <w:color w:val="000000"/>
                <w:sz w:val="18"/>
                <w:szCs w:val="18"/>
              </w:rPr>
            </w:pPr>
            <w:r>
              <w:rPr>
                <w:rFonts w:ascii="Times New Roman" w:hAnsi="Times New Roman"/>
                <w:color w:val="000000"/>
                <w:sz w:val="18"/>
                <w:szCs w:val="18"/>
              </w:rPr>
              <w:t>14.327</w:t>
            </w:r>
          </w:p>
        </w:tc>
        <w:tc>
          <w:tcPr>
            <w:tcW w:w="750" w:type="dxa"/>
            <w:vMerge/>
            <w:vAlign w:val="center"/>
          </w:tcPr>
          <w:p w:rsidR="008472C9" w:rsidRDefault="008472C9">
            <w:pPr>
              <w:pStyle w:val="ListParagraph"/>
              <w:spacing w:after="0" w:line="240" w:lineRule="auto"/>
              <w:ind w:left="0"/>
              <w:jc w:val="center"/>
              <w:rPr>
                <w:rFonts w:ascii="Times New Roman" w:hAnsi="Times New Roman"/>
                <w:color w:val="000000"/>
                <w:sz w:val="18"/>
                <w:szCs w:val="18"/>
              </w:rPr>
            </w:pPr>
          </w:p>
        </w:tc>
      </w:tr>
    </w:tbl>
    <w:p w:rsidR="008472C9" w:rsidRDefault="00D206C6" w:rsidP="005A3FBE">
      <w:pPr>
        <w:autoSpaceDE w:val="0"/>
        <w:autoSpaceDN w:val="0"/>
        <w:adjustRightInd w:val="0"/>
        <w:spacing w:after="0" w:line="360" w:lineRule="auto"/>
        <w:jc w:val="both"/>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data primer 2018</w:t>
      </w:r>
    </w:p>
    <w:p w:rsidR="008472C9" w:rsidRDefault="00D206C6">
      <w:pPr>
        <w:pStyle w:val="ListParagraph"/>
        <w:spacing w:line="360" w:lineRule="auto"/>
        <w:ind w:left="209" w:hanging="9"/>
        <w:jc w:val="both"/>
        <w:rPr>
          <w:rFonts w:ascii="Times New Roman" w:hAnsi="Times New Roman"/>
          <w:sz w:val="24"/>
          <w:szCs w:val="24"/>
        </w:rPr>
      </w:pPr>
      <w:r>
        <w:rPr>
          <w:rFonts w:ascii="Times New Roman" w:hAnsi="Times New Roman"/>
          <w:sz w:val="24"/>
          <w:szCs w:val="24"/>
        </w:rPr>
        <w:lastRenderedPageBreak/>
        <w:t xml:space="preserve"> Berdasarkan tabel 1 pada variabel sikap hormat kelompok intervensi, setelah dilakukan intervensi terdapat peningkatan dari nilai median 57</w:t>
      </w:r>
      <w:proofErr w:type="gramStart"/>
      <w:r>
        <w:rPr>
          <w:rFonts w:ascii="Times New Roman" w:hAnsi="Times New Roman"/>
          <w:sz w:val="24"/>
          <w:szCs w:val="24"/>
        </w:rPr>
        <w:t>,5</w:t>
      </w:r>
      <w:proofErr w:type="gramEnd"/>
      <w:r>
        <w:rPr>
          <w:rFonts w:ascii="Times New Roman" w:hAnsi="Times New Roman"/>
          <w:sz w:val="24"/>
          <w:szCs w:val="24"/>
        </w:rPr>
        <w:t xml:space="preserve"> meningkat menjadi 86,5. </w:t>
      </w:r>
      <w:proofErr w:type="gramStart"/>
      <w:r>
        <w:rPr>
          <w:rFonts w:ascii="Times New Roman" w:hAnsi="Times New Roman"/>
          <w:sz w:val="24"/>
          <w:szCs w:val="24"/>
        </w:rPr>
        <w:t>Sedangkan pada kelompok kontrol tidak ada peningkatan ditunjukkan dari nilai median 57.5 tetap menjadi 71.</w:t>
      </w:r>
      <w:proofErr w:type="gramEnd"/>
    </w:p>
    <w:p w:rsidR="008472C9" w:rsidRDefault="00D206C6">
      <w:pPr>
        <w:pStyle w:val="ListParagraph"/>
        <w:spacing w:after="0" w:line="240" w:lineRule="auto"/>
        <w:ind w:left="206" w:hanging="6"/>
        <w:jc w:val="both"/>
        <w:rPr>
          <w:rFonts w:ascii="Times New Roman" w:hAnsi="Times New Roman"/>
          <w:sz w:val="24"/>
          <w:szCs w:val="24"/>
        </w:rPr>
      </w:pPr>
      <w:r>
        <w:rPr>
          <w:rFonts w:ascii="Times New Roman" w:hAnsi="Times New Roman"/>
          <w:b/>
          <w:sz w:val="24"/>
          <w:szCs w:val="24"/>
        </w:rPr>
        <w:t>Tabel.2. Perbedaan kemampuan psikomotor Kelompok Kontrol dan Kelompok Intervensi sebelum dan Sesudah Dilakukan Intervensi</w:t>
      </w:r>
    </w:p>
    <w:p w:rsidR="008472C9" w:rsidRDefault="00D206C6">
      <w:pPr>
        <w:pStyle w:val="ListParagraph"/>
        <w:spacing w:after="0" w:line="360" w:lineRule="auto"/>
        <w:ind w:left="209" w:firstLineChars="208" w:firstLine="499"/>
        <w:jc w:val="both"/>
        <w:rPr>
          <w:rFonts w:ascii="Times New Roman" w:hAnsi="Times New Roman"/>
          <w:sz w:val="24"/>
          <w:szCs w:val="24"/>
        </w:rPr>
      </w:pPr>
      <w:r>
        <w:rPr>
          <w:rFonts w:ascii="Times New Roman" w:hAnsi="Times New Roman"/>
          <w:sz w:val="24"/>
          <w:szCs w:val="24"/>
        </w:rPr>
        <w:t>Perbedaan kemampuan psikomotor Kelompok Kontrol dan Kelompok Intervensi sebelum dan Sesudah Dilakukan Intervensi</w:t>
      </w:r>
    </w:p>
    <w:p w:rsidR="008472C9" w:rsidRDefault="00D206C6">
      <w:pPr>
        <w:autoSpaceDE w:val="0"/>
        <w:autoSpaceDN w:val="0"/>
        <w:adjustRightInd w:val="0"/>
        <w:spacing w:after="0" w:line="360" w:lineRule="auto"/>
        <w:ind w:left="709"/>
        <w:jc w:val="both"/>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data primer 2018</w:t>
      </w:r>
    </w:p>
    <w:p w:rsidR="008472C9" w:rsidRPr="005A3FBE" w:rsidRDefault="00D206C6" w:rsidP="005A3FBE">
      <w:pPr>
        <w:pStyle w:val="ListParagraph"/>
        <w:spacing w:line="360" w:lineRule="auto"/>
        <w:ind w:left="9" w:hanging="9"/>
        <w:jc w:val="both"/>
        <w:rPr>
          <w:rFonts w:ascii="Times New Roman" w:hAnsi="Times New Roman"/>
          <w:sz w:val="24"/>
          <w:szCs w:val="24"/>
          <w:lang w:val="id-ID"/>
        </w:rPr>
      </w:pPr>
      <w:r>
        <w:rPr>
          <w:rFonts w:ascii="Times New Roman" w:hAnsi="Times New Roman"/>
          <w:sz w:val="24"/>
          <w:szCs w:val="24"/>
        </w:rPr>
        <w:t xml:space="preserve">      Berdasarkan tabel 4.2 pada uji </w:t>
      </w:r>
      <w:proofErr w:type="gramStart"/>
      <w:r>
        <w:rPr>
          <w:rFonts w:ascii="Times New Roman" w:hAnsi="Times New Roman"/>
          <w:i/>
          <w:sz w:val="24"/>
          <w:szCs w:val="24"/>
        </w:rPr>
        <w:t>mann</w:t>
      </w:r>
      <w:proofErr w:type="gramEnd"/>
      <w:r>
        <w:rPr>
          <w:rFonts w:ascii="Times New Roman" w:hAnsi="Times New Roman"/>
          <w:i/>
          <w:sz w:val="24"/>
          <w:szCs w:val="24"/>
        </w:rPr>
        <w:t xml:space="preserve"> witney </w:t>
      </w:r>
      <w:r>
        <w:rPr>
          <w:rFonts w:ascii="Times New Roman" w:hAnsi="Times New Roman"/>
          <w:sz w:val="24"/>
          <w:szCs w:val="24"/>
        </w:rPr>
        <w:t xml:space="preserve">terdapat perbedaan nilai kemampuan psikomotor pada kelompok kontrol dan kelompok intervensi ditunjukkan dengan ρ </w:t>
      </w:r>
      <w:r>
        <w:rPr>
          <w:rFonts w:ascii="Times New Roman" w:hAnsi="Times New Roman"/>
          <w:i/>
          <w:sz w:val="24"/>
          <w:szCs w:val="24"/>
        </w:rPr>
        <w:t xml:space="preserve">value 0.00. </w:t>
      </w:r>
      <w:r>
        <w:rPr>
          <w:rFonts w:ascii="Times New Roman" w:hAnsi="Times New Roman"/>
          <w:sz w:val="24"/>
          <w:szCs w:val="24"/>
        </w:rPr>
        <w:t>Hal ini berarti dengan diberikannya intervensi metode PAL dapat meningka</w:t>
      </w:r>
      <w:r w:rsidR="005A3FBE">
        <w:rPr>
          <w:rFonts w:ascii="Times New Roman" w:hAnsi="Times New Roman"/>
          <w:sz w:val="24"/>
          <w:szCs w:val="24"/>
        </w:rPr>
        <w:t>tkan nilai kemampuan psikomotor</w:t>
      </w:r>
      <w:r w:rsidR="005A3FBE">
        <w:rPr>
          <w:rFonts w:ascii="Times New Roman" w:hAnsi="Times New Roman"/>
          <w:sz w:val="24"/>
          <w:szCs w:val="24"/>
          <w:lang w:val="id-ID"/>
        </w:rPr>
        <w:t xml:space="preserve">                 </w:t>
      </w:r>
      <w:r w:rsidRPr="005A3FBE">
        <w:rPr>
          <w:rFonts w:ascii="Times New Roman" w:hAnsi="Times New Roman"/>
          <w:b/>
          <w:bCs/>
          <w:sz w:val="24"/>
          <w:szCs w:val="24"/>
        </w:rPr>
        <w:t>PEMBAHASAN</w:t>
      </w:r>
    </w:p>
    <w:p w:rsidR="008472C9" w:rsidRDefault="00D206C6">
      <w:pPr>
        <w:spacing w:after="0" w:line="360" w:lineRule="auto"/>
        <w:ind w:left="9" w:firstLine="420"/>
        <w:jc w:val="both"/>
        <w:rPr>
          <w:rFonts w:ascii="Times New Roman" w:hAnsi="Times New Roman"/>
          <w:sz w:val="24"/>
          <w:szCs w:val="24"/>
          <w:lang w:eastAsia="id-ID"/>
        </w:rPr>
      </w:pPr>
      <w:proofErr w:type="gramStart"/>
      <w:r>
        <w:rPr>
          <w:rFonts w:ascii="Times New Roman" w:hAnsi="Times New Roman"/>
          <w:sz w:val="24"/>
          <w:szCs w:val="24"/>
          <w:lang w:eastAsia="id-ID"/>
        </w:rPr>
        <w:t>Penelitian ini mendapatkan hasil bahwa median pada variabel kemampuan psikomotor sebelum dan sesudah intervensi pada</w:t>
      </w:r>
      <w:r>
        <w:rPr>
          <w:rFonts w:ascii="Times New Roman" w:hAnsi="Times New Roman"/>
          <w:b/>
          <w:sz w:val="24"/>
          <w:szCs w:val="24"/>
        </w:rPr>
        <w:t xml:space="preserve"> </w:t>
      </w:r>
      <w:r>
        <w:rPr>
          <w:rFonts w:ascii="Times New Roman" w:hAnsi="Times New Roman"/>
          <w:sz w:val="24"/>
          <w:szCs w:val="24"/>
          <w:lang w:eastAsia="id-ID"/>
        </w:rPr>
        <w:t xml:space="preserve">kelompok intervensi mengalami kenaikan secara </w:t>
      </w:r>
      <w:r>
        <w:rPr>
          <w:rFonts w:ascii="Times New Roman" w:hAnsi="Times New Roman"/>
          <w:sz w:val="24"/>
          <w:szCs w:val="24"/>
          <w:lang w:eastAsia="id-ID"/>
        </w:rPr>
        <w:lastRenderedPageBreak/>
        <w:t>signifikan dan pada kelompok kontrol tidak mengalami kenaikan.</w:t>
      </w:r>
      <w:proofErr w:type="gramEnd"/>
      <w:r>
        <w:rPr>
          <w:rFonts w:ascii="Times New Roman" w:hAnsi="Times New Roman"/>
          <w:sz w:val="24"/>
          <w:szCs w:val="24"/>
          <w:lang w:eastAsia="id-ID"/>
        </w:rPr>
        <w:t xml:space="preserve"> Hal ini dapat disimpulkan bahwa penerapan metode </w:t>
      </w:r>
      <w:r>
        <w:rPr>
          <w:rFonts w:ascii="Times New Roman" w:hAnsi="Times New Roman"/>
          <w:i/>
          <w:sz w:val="24"/>
          <w:szCs w:val="24"/>
          <w:lang w:eastAsia="id-ID"/>
        </w:rPr>
        <w:t xml:space="preserve">Paal Assisted Learning </w:t>
      </w:r>
      <w:r>
        <w:rPr>
          <w:rFonts w:ascii="Times New Roman" w:hAnsi="Times New Roman"/>
          <w:sz w:val="24"/>
          <w:szCs w:val="24"/>
          <w:lang w:eastAsia="id-ID"/>
        </w:rPr>
        <w:t xml:space="preserve">(PAL) dapat meningkatkan kemampuan psikomotor mahasiswa, hal ini disebabkan karena di dalam pembelajaran dengan teman sebaya terdapat interaksi yang berbeda dibandingkan dengan pembelajaran dengan dosen, yakni mahasiswa dapat mengeksplore rasa ingin tahunya secara bebas tanpa ada beban tersendiri dibanding jika berinteraksi dengan dosen. </w:t>
      </w:r>
      <w:proofErr w:type="gramStart"/>
      <w:r>
        <w:rPr>
          <w:rFonts w:ascii="Times New Roman" w:hAnsi="Times New Roman"/>
          <w:sz w:val="24"/>
          <w:szCs w:val="24"/>
          <w:lang w:eastAsia="id-ID"/>
        </w:rPr>
        <w:t xml:space="preserve">Sesuai yang dikemukakan oleh </w:t>
      </w:r>
      <w:r>
        <w:rPr>
          <w:rFonts w:ascii="Times New Roman" w:hAnsi="Times New Roman"/>
          <w:sz w:val="24"/>
          <w:szCs w:val="24"/>
        </w:rPr>
        <w:t>Vygotsky menetapkan bahwa interaksi sosial memainkan peran penting dalam pengembangan kognisi (Vygotsky, 1986).</w:t>
      </w:r>
      <w:proofErr w:type="gramEnd"/>
      <w:r>
        <w:rPr>
          <w:rFonts w:ascii="Times New Roman" w:hAnsi="Times New Roman"/>
          <w:sz w:val="24"/>
          <w:szCs w:val="24"/>
        </w:rPr>
        <w:t xml:space="preserve"> Dukungan belajar dari rekan-rekan di "komunitas praktek", sebagai akibatnya, memberikan kesempatan bagi praktisi pemula untuk merenungkan proposisi pengetahuan (fakta dan konsep), pengetahuan kerajinan profesional (belajar dari pengalaman, keterampilan), dan pengetahuan pribadi </w:t>
      </w:r>
      <w:proofErr w:type="gramStart"/>
      <w:r>
        <w:rPr>
          <w:rFonts w:ascii="Times New Roman" w:hAnsi="Times New Roman"/>
          <w:sz w:val="24"/>
          <w:szCs w:val="24"/>
        </w:rPr>
        <w:t>( frame</w:t>
      </w:r>
      <w:proofErr w:type="gramEnd"/>
      <w:r>
        <w:rPr>
          <w:rFonts w:ascii="Times New Roman" w:hAnsi="Times New Roman"/>
          <w:sz w:val="24"/>
          <w:szCs w:val="24"/>
        </w:rPr>
        <w:t xml:space="preserve"> yang unik acuan dan self) (Donaghy, Carey &amp; Beeman, 1998 dalam Dahlan bin Ibrahim, 2011).</w:t>
      </w:r>
      <w:r>
        <w:rPr>
          <w:rFonts w:ascii="Times New Roman" w:hAnsi="Times New Roman"/>
          <w:sz w:val="24"/>
          <w:szCs w:val="24"/>
          <w:lang w:eastAsia="id-ID"/>
        </w:rPr>
        <w:t xml:space="preserve"> </w:t>
      </w:r>
    </w:p>
    <w:p w:rsidR="008472C9" w:rsidRDefault="00D206C6">
      <w:pPr>
        <w:spacing w:after="0" w:line="360" w:lineRule="auto"/>
        <w:ind w:leftChars="9" w:left="18" w:firstLineChars="136" w:firstLine="326"/>
        <w:jc w:val="both"/>
        <w:rPr>
          <w:rFonts w:ascii="Times New Roman" w:hAnsi="Times New Roman"/>
          <w:sz w:val="24"/>
          <w:szCs w:val="24"/>
          <w:lang w:eastAsia="id-ID"/>
        </w:rPr>
      </w:pPr>
      <w:proofErr w:type="gramStart"/>
      <w:r>
        <w:rPr>
          <w:rFonts w:ascii="Times New Roman" w:hAnsi="Times New Roman"/>
          <w:sz w:val="24"/>
          <w:szCs w:val="24"/>
          <w:lang w:eastAsia="id-ID"/>
        </w:rPr>
        <w:lastRenderedPageBreak/>
        <w:t xml:space="preserve">Pengaruh penerapan metode </w:t>
      </w:r>
      <w:r>
        <w:rPr>
          <w:rFonts w:ascii="Times New Roman" w:hAnsi="Times New Roman"/>
          <w:i/>
          <w:sz w:val="24"/>
          <w:szCs w:val="24"/>
          <w:lang w:eastAsia="id-ID"/>
        </w:rPr>
        <w:t xml:space="preserve">Paal Assisted Learning </w:t>
      </w:r>
      <w:r>
        <w:rPr>
          <w:rFonts w:ascii="Times New Roman" w:hAnsi="Times New Roman"/>
          <w:sz w:val="24"/>
          <w:szCs w:val="24"/>
          <w:lang w:eastAsia="id-ID"/>
        </w:rPr>
        <w:t>(PAL) terhadap Kemampuan Psikomotor antara kelompok intervensi dan kelompok kontrol.</w:t>
      </w:r>
      <w:proofErr w:type="gramEnd"/>
    </w:p>
    <w:p w:rsidR="008472C9" w:rsidRDefault="00D206C6">
      <w:pPr>
        <w:spacing w:after="0" w:line="360" w:lineRule="auto"/>
        <w:ind w:left="9" w:hanging="9"/>
        <w:jc w:val="both"/>
        <w:rPr>
          <w:rFonts w:ascii="Times New Roman" w:hAnsi="Times New Roman"/>
          <w:sz w:val="24"/>
          <w:szCs w:val="24"/>
          <w:lang w:eastAsia="id-ID"/>
        </w:rPr>
      </w:pPr>
      <w:r>
        <w:rPr>
          <w:rFonts w:ascii="Times New Roman" w:hAnsi="Times New Roman"/>
          <w:sz w:val="24"/>
          <w:szCs w:val="24"/>
          <w:lang w:eastAsia="id-ID"/>
        </w:rPr>
        <w:t xml:space="preserve">      </w:t>
      </w:r>
      <w:proofErr w:type="gramStart"/>
      <w:r>
        <w:rPr>
          <w:rFonts w:ascii="Times New Roman" w:hAnsi="Times New Roman"/>
          <w:sz w:val="24"/>
          <w:szCs w:val="24"/>
          <w:lang w:eastAsia="id-ID"/>
        </w:rPr>
        <w:t>Hasil analisis menunjukkan bahwa pada kelompok intervensi terjadi peningkatan rata-rata dan pada kelompok kontrol tidak terjadi peningkatan.</w:t>
      </w:r>
      <w:proofErr w:type="gramEnd"/>
      <w:r>
        <w:rPr>
          <w:rFonts w:ascii="Times New Roman" w:hAnsi="Times New Roman"/>
          <w:sz w:val="24"/>
          <w:szCs w:val="24"/>
          <w:lang w:eastAsia="id-ID"/>
        </w:rPr>
        <w:t xml:space="preserve"> </w:t>
      </w:r>
      <w:proofErr w:type="gramStart"/>
      <w:r>
        <w:rPr>
          <w:rFonts w:ascii="Times New Roman" w:hAnsi="Times New Roman"/>
          <w:sz w:val="24"/>
          <w:szCs w:val="24"/>
          <w:lang w:eastAsia="id-ID"/>
        </w:rPr>
        <w:t xml:space="preserve">Hal ini membuktikan bahwa terdapat metode </w:t>
      </w:r>
      <w:r>
        <w:rPr>
          <w:rFonts w:ascii="Times New Roman" w:hAnsi="Times New Roman"/>
          <w:i/>
          <w:sz w:val="24"/>
          <w:szCs w:val="24"/>
          <w:lang w:eastAsia="id-ID"/>
        </w:rPr>
        <w:t xml:space="preserve">Paal Assisted Learning </w:t>
      </w:r>
      <w:r>
        <w:rPr>
          <w:rFonts w:ascii="Times New Roman" w:hAnsi="Times New Roman"/>
          <w:sz w:val="24"/>
          <w:szCs w:val="24"/>
          <w:lang w:eastAsia="id-ID"/>
        </w:rPr>
        <w:t>(PAL) dalam meningkatkan kemampuan psikomotor</w:t>
      </w:r>
      <w:r>
        <w:rPr>
          <w:rFonts w:ascii="Times New Roman" w:hAnsi="Times New Roman"/>
          <w:i/>
          <w:iCs/>
          <w:sz w:val="24"/>
          <w:szCs w:val="24"/>
          <w:lang w:eastAsia="id-ID"/>
        </w:rPr>
        <w:t xml:space="preserve"> </w:t>
      </w:r>
      <w:r>
        <w:rPr>
          <w:rFonts w:ascii="Times New Roman" w:hAnsi="Times New Roman"/>
          <w:sz w:val="24"/>
          <w:szCs w:val="24"/>
          <w:lang w:eastAsia="id-ID"/>
        </w:rPr>
        <w:t>pada mahasiswa Akper YKY Yogyakarta.</w:t>
      </w:r>
      <w:proofErr w:type="gramEnd"/>
      <w:r>
        <w:rPr>
          <w:rFonts w:ascii="Times New Roman" w:hAnsi="Times New Roman"/>
          <w:sz w:val="24"/>
          <w:szCs w:val="24"/>
          <w:lang w:eastAsia="id-ID"/>
        </w:rPr>
        <w:t xml:space="preserve"> </w:t>
      </w:r>
      <w:proofErr w:type="gramStart"/>
      <w:r>
        <w:rPr>
          <w:rFonts w:ascii="Times New Roman" w:hAnsi="Times New Roman"/>
          <w:sz w:val="24"/>
          <w:szCs w:val="24"/>
          <w:lang w:eastAsia="id-ID"/>
        </w:rPr>
        <w:t xml:space="preserve">Perbedaan hasil analisis antara kelompok intervensi dan kelompok kontrol menunjukkan bahwa kelompok intervensi dan kelompok kontrol memberikan respon yang berbeda berdasarkan ada atau tidaknya perlakuan berupa penerapan metode </w:t>
      </w:r>
      <w:r>
        <w:rPr>
          <w:rFonts w:ascii="Times New Roman" w:hAnsi="Times New Roman"/>
          <w:i/>
          <w:sz w:val="24"/>
          <w:szCs w:val="24"/>
          <w:lang w:eastAsia="id-ID"/>
        </w:rPr>
        <w:t xml:space="preserve">Paal Assisted Learning </w:t>
      </w:r>
      <w:r>
        <w:rPr>
          <w:rFonts w:ascii="Times New Roman" w:hAnsi="Times New Roman"/>
          <w:sz w:val="24"/>
          <w:szCs w:val="24"/>
          <w:lang w:eastAsia="id-ID"/>
        </w:rPr>
        <w:t>(PAL).</w:t>
      </w:r>
      <w:proofErr w:type="gramEnd"/>
    </w:p>
    <w:p w:rsidR="008472C9" w:rsidRDefault="00D206C6">
      <w:pPr>
        <w:spacing w:after="0" w:line="360" w:lineRule="auto"/>
        <w:ind w:left="9" w:hanging="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Jenis cooperative learning seperti peer assited learning baik untuk mata pelajaran yang mengharuskan siswa untuk mengembangkan keterampilan yang membutuhkan panduan ketangkasan, pengetahuan dan penalaran klinis (Ashgar 2010, Ladyshewsky, 2000 dalam Tice, 2014).</w:t>
      </w:r>
      <w:proofErr w:type="gramEnd"/>
      <w:r>
        <w:rPr>
          <w:rFonts w:ascii="Times New Roman" w:hAnsi="Times New Roman"/>
          <w:sz w:val="24"/>
          <w:szCs w:val="24"/>
        </w:rPr>
        <w:t xml:space="preserve"> Melibatkan semua rekan dalam </w:t>
      </w:r>
      <w:r>
        <w:rPr>
          <w:rFonts w:ascii="Times New Roman" w:hAnsi="Times New Roman"/>
          <w:sz w:val="24"/>
          <w:szCs w:val="24"/>
        </w:rPr>
        <w:lastRenderedPageBreak/>
        <w:t xml:space="preserve">belajar dan para ahli (kecuali guru) yang bekerja </w:t>
      </w:r>
      <w:proofErr w:type="gramStart"/>
      <w:r>
        <w:rPr>
          <w:rFonts w:ascii="Times New Roman" w:hAnsi="Times New Roman"/>
          <w:sz w:val="24"/>
          <w:szCs w:val="24"/>
        </w:rPr>
        <w:t>sama</w:t>
      </w:r>
      <w:proofErr w:type="gramEnd"/>
      <w:r>
        <w:rPr>
          <w:rFonts w:ascii="Times New Roman" w:hAnsi="Times New Roman"/>
          <w:sz w:val="24"/>
          <w:szCs w:val="24"/>
        </w:rPr>
        <w:t xml:space="preserve"> untuk belajar dan meningkatkan keterampilan melalui observasi, evaluasi dan umpan balik (Himes &amp; Rivert, 2012 dalam Tice, 2014). </w:t>
      </w:r>
      <w:proofErr w:type="gramStart"/>
      <w:r>
        <w:rPr>
          <w:rFonts w:ascii="Times New Roman" w:hAnsi="Times New Roman"/>
          <w:sz w:val="24"/>
          <w:szCs w:val="24"/>
        </w:rPr>
        <w:t>Wentzel (1999) dan rekan-rekannya telah menemukan bahwa hubungan sosial siswa dengan teman sebaya sangat penting dalam mempengaruhi motivasi siswa dan keberhasilan akademis.</w:t>
      </w:r>
      <w:proofErr w:type="gramEnd"/>
      <w:r>
        <w:rPr>
          <w:rFonts w:ascii="Times New Roman" w:hAnsi="Times New Roman"/>
          <w:sz w:val="24"/>
          <w:szCs w:val="24"/>
        </w:rPr>
        <w:t xml:space="preserve"> </w:t>
      </w:r>
      <w:proofErr w:type="gramStart"/>
      <w:r>
        <w:rPr>
          <w:rFonts w:ascii="Times New Roman" w:hAnsi="Times New Roman"/>
          <w:sz w:val="24"/>
          <w:szCs w:val="24"/>
        </w:rPr>
        <w:t>Ketika pengaruh sosial memberikan siswa dengan makna yang konsisten tentang pentingnya keberhasilan akademis, siswa lebih mungkin untuk menginternalisasi nilai-nilai ini dan mengejar tujuan akademik yang positif.</w:t>
      </w:r>
      <w:proofErr w:type="gramEnd"/>
      <w:r>
        <w:rPr>
          <w:rFonts w:ascii="Times New Roman" w:hAnsi="Times New Roman"/>
          <w:sz w:val="24"/>
          <w:szCs w:val="24"/>
        </w:rPr>
        <w:t xml:space="preserve"> </w:t>
      </w:r>
      <w:proofErr w:type="gramStart"/>
      <w:r>
        <w:rPr>
          <w:rFonts w:ascii="Times New Roman" w:hAnsi="Times New Roman"/>
          <w:sz w:val="24"/>
          <w:szCs w:val="24"/>
        </w:rPr>
        <w:t>Sebaliknya, nilai-nilai yang sering kongruen dan tuntutan ditempatkan pada siswa di seluruh pengaturan sebaya dan sekolah, dapat berkontribusi untuk tidak sejalan dengan sekolah (dalam Rohrbeck, 2003).</w:t>
      </w:r>
      <w:proofErr w:type="gramEnd"/>
    </w:p>
    <w:p w:rsidR="008472C9" w:rsidRDefault="008472C9">
      <w:pPr>
        <w:spacing w:after="0" w:line="360" w:lineRule="auto"/>
        <w:ind w:left="9" w:hanging="9"/>
        <w:jc w:val="both"/>
        <w:rPr>
          <w:rFonts w:ascii="Times New Roman" w:hAnsi="Times New Roman"/>
          <w:sz w:val="24"/>
          <w:szCs w:val="24"/>
          <w:lang w:eastAsia="id-ID"/>
        </w:rPr>
      </w:pPr>
    </w:p>
    <w:p w:rsidR="008472C9" w:rsidRDefault="00D206C6">
      <w:pPr>
        <w:pStyle w:val="ListParagraph"/>
        <w:spacing w:line="360" w:lineRule="auto"/>
        <w:ind w:left="9" w:hanging="9"/>
        <w:jc w:val="both"/>
        <w:rPr>
          <w:rFonts w:ascii="Times New Roman" w:hAnsi="Times New Roman"/>
          <w:b/>
          <w:bCs/>
          <w:sz w:val="24"/>
          <w:szCs w:val="24"/>
        </w:rPr>
      </w:pPr>
      <w:r>
        <w:rPr>
          <w:rFonts w:ascii="Times New Roman" w:hAnsi="Times New Roman"/>
          <w:b/>
          <w:bCs/>
          <w:sz w:val="24"/>
          <w:szCs w:val="24"/>
        </w:rPr>
        <w:t>KESIMPULAN</w:t>
      </w:r>
    </w:p>
    <w:p w:rsidR="008472C9" w:rsidRDefault="00D206C6">
      <w:pPr>
        <w:pStyle w:val="ListParagraph"/>
        <w:numPr>
          <w:ilvl w:val="0"/>
          <w:numId w:val="1"/>
        </w:numPr>
        <w:spacing w:line="360" w:lineRule="auto"/>
        <w:ind w:left="400"/>
        <w:jc w:val="both"/>
        <w:rPr>
          <w:rFonts w:ascii="Times New Roman" w:hAnsi="Times New Roman"/>
          <w:sz w:val="24"/>
          <w:szCs w:val="24"/>
        </w:rPr>
      </w:pPr>
      <w:r>
        <w:rPr>
          <w:rFonts w:ascii="Times New Roman" w:hAnsi="Times New Roman"/>
          <w:sz w:val="24"/>
          <w:szCs w:val="24"/>
        </w:rPr>
        <w:t xml:space="preserve">Pada variabel psikomotor kelompok intervensi, setelah dilakukan intervensi terdapat peningkatan pada pre dan postesnya, sedangkan pada </w:t>
      </w:r>
      <w:r>
        <w:rPr>
          <w:rFonts w:ascii="Times New Roman" w:hAnsi="Times New Roman"/>
          <w:sz w:val="24"/>
          <w:szCs w:val="24"/>
        </w:rPr>
        <w:lastRenderedPageBreak/>
        <w:t>kelompok kontrol tidak ada peningkatan. Berdasarkan analisis diperoleh data nilai median pretes 57 dan postes 86,5, hal ini berarti pelatihan modul pendidikan karakter berpengaruh positif terhadap peningkatan kemampuan psikomotor</w:t>
      </w:r>
    </w:p>
    <w:p w:rsidR="008472C9" w:rsidRDefault="00D206C6">
      <w:pPr>
        <w:pStyle w:val="ListParagraph"/>
        <w:numPr>
          <w:ilvl w:val="0"/>
          <w:numId w:val="1"/>
        </w:numPr>
        <w:spacing w:line="360" w:lineRule="auto"/>
        <w:ind w:leftChars="20" w:left="400" w:hangingChars="150"/>
        <w:jc w:val="both"/>
        <w:rPr>
          <w:rFonts w:ascii="Times New Roman" w:hAnsi="Times New Roman"/>
          <w:sz w:val="24"/>
          <w:szCs w:val="24"/>
        </w:rPr>
      </w:pPr>
      <w:r>
        <w:rPr>
          <w:rFonts w:ascii="Times New Roman" w:hAnsi="Times New Roman"/>
          <w:sz w:val="24"/>
          <w:szCs w:val="24"/>
        </w:rPr>
        <w:t xml:space="preserve">Penerapan metode </w:t>
      </w:r>
      <w:r>
        <w:rPr>
          <w:rFonts w:ascii="Times New Roman" w:hAnsi="Times New Roman"/>
          <w:i/>
          <w:sz w:val="24"/>
          <w:szCs w:val="24"/>
        </w:rPr>
        <w:t xml:space="preserve">Peers Assisted Learning </w:t>
      </w:r>
      <w:r>
        <w:rPr>
          <w:rFonts w:ascii="Times New Roman" w:hAnsi="Times New Roman"/>
          <w:sz w:val="24"/>
          <w:szCs w:val="24"/>
        </w:rPr>
        <w:t xml:space="preserve">(PAL) berpengaruh </w:t>
      </w:r>
      <w:proofErr w:type="gramStart"/>
      <w:r>
        <w:rPr>
          <w:rFonts w:ascii="Times New Roman" w:hAnsi="Times New Roman"/>
          <w:sz w:val="24"/>
          <w:szCs w:val="24"/>
        </w:rPr>
        <w:t>positif  meningkatkan</w:t>
      </w:r>
      <w:proofErr w:type="gramEnd"/>
      <w:r>
        <w:rPr>
          <w:rFonts w:ascii="Times New Roman" w:hAnsi="Times New Roman"/>
          <w:sz w:val="24"/>
          <w:szCs w:val="24"/>
        </w:rPr>
        <w:t xml:space="preserve"> kemampuan psikomotor</w:t>
      </w:r>
      <w:r>
        <w:rPr>
          <w:rFonts w:ascii="Times New Roman" w:hAnsi="Times New Roman"/>
          <w:i/>
          <w:sz w:val="24"/>
          <w:szCs w:val="24"/>
        </w:rPr>
        <w:t xml:space="preserve"> </w:t>
      </w:r>
      <w:r>
        <w:rPr>
          <w:rFonts w:ascii="Times New Roman" w:hAnsi="Times New Roman"/>
          <w:sz w:val="24"/>
          <w:szCs w:val="24"/>
        </w:rPr>
        <w:t xml:space="preserve">pada mahasiswa. </w:t>
      </w:r>
      <w:proofErr w:type="gramStart"/>
      <w:r>
        <w:rPr>
          <w:rFonts w:ascii="Times New Roman" w:hAnsi="Times New Roman"/>
          <w:sz w:val="24"/>
          <w:szCs w:val="24"/>
        </w:rPr>
        <w:t>terdapat</w:t>
      </w:r>
      <w:proofErr w:type="gramEnd"/>
      <w:r>
        <w:rPr>
          <w:rFonts w:ascii="Times New Roman" w:hAnsi="Times New Roman"/>
          <w:sz w:val="24"/>
          <w:szCs w:val="24"/>
        </w:rPr>
        <w:t xml:space="preserve"> perbedaan nilai kemampuan psikomotor</w:t>
      </w:r>
      <w:r>
        <w:rPr>
          <w:rFonts w:ascii="Times New Roman" w:hAnsi="Times New Roman"/>
          <w:i/>
          <w:sz w:val="24"/>
          <w:szCs w:val="24"/>
        </w:rPr>
        <w:t xml:space="preserve"> </w:t>
      </w:r>
      <w:r>
        <w:rPr>
          <w:rFonts w:ascii="Times New Roman" w:hAnsi="Times New Roman"/>
          <w:sz w:val="24"/>
          <w:szCs w:val="24"/>
        </w:rPr>
        <w:t xml:space="preserve">pada kelompok kontrol dan kelompok intervensi ditunjukkan dengan ρ </w:t>
      </w:r>
      <w:r>
        <w:rPr>
          <w:rFonts w:ascii="Times New Roman" w:hAnsi="Times New Roman"/>
          <w:i/>
          <w:sz w:val="24"/>
          <w:szCs w:val="24"/>
        </w:rPr>
        <w:t>value 0.00</w:t>
      </w:r>
      <w:r>
        <w:rPr>
          <w:rFonts w:ascii="Times New Roman" w:hAnsi="Times New Roman"/>
          <w:sz w:val="24"/>
          <w:szCs w:val="24"/>
        </w:rPr>
        <w:t xml:space="preserve">. Hal ini berarti dengan diberikannya intervensi berupa Penerapan metode </w:t>
      </w:r>
      <w:r>
        <w:rPr>
          <w:rFonts w:ascii="Times New Roman" w:hAnsi="Times New Roman"/>
          <w:i/>
          <w:sz w:val="24"/>
          <w:szCs w:val="24"/>
        </w:rPr>
        <w:t xml:space="preserve">Peers Assisted Learning </w:t>
      </w:r>
      <w:r>
        <w:rPr>
          <w:rFonts w:ascii="Times New Roman" w:hAnsi="Times New Roman"/>
          <w:sz w:val="24"/>
          <w:szCs w:val="24"/>
        </w:rPr>
        <w:t>(PAL</w:t>
      </w:r>
      <w:proofErr w:type="gramStart"/>
      <w:r>
        <w:rPr>
          <w:rFonts w:ascii="Times New Roman" w:hAnsi="Times New Roman"/>
          <w:sz w:val="24"/>
          <w:szCs w:val="24"/>
        </w:rPr>
        <w:t>)  dapat</w:t>
      </w:r>
      <w:proofErr w:type="gramEnd"/>
      <w:r>
        <w:rPr>
          <w:rFonts w:ascii="Times New Roman" w:hAnsi="Times New Roman"/>
          <w:sz w:val="24"/>
          <w:szCs w:val="24"/>
        </w:rPr>
        <w:t xml:space="preserve"> meningkatkan kemampuan psikomotor. Sehingga Penerapan metode </w:t>
      </w:r>
      <w:r>
        <w:rPr>
          <w:rFonts w:ascii="Times New Roman" w:hAnsi="Times New Roman"/>
          <w:i/>
          <w:sz w:val="24"/>
          <w:szCs w:val="24"/>
        </w:rPr>
        <w:t xml:space="preserve">Peers Assisted Learning </w:t>
      </w:r>
      <w:r>
        <w:rPr>
          <w:rFonts w:ascii="Times New Roman" w:hAnsi="Times New Roman"/>
          <w:sz w:val="24"/>
          <w:szCs w:val="24"/>
        </w:rPr>
        <w:t>(PAL) berpengaruh positif meningkatkan kemampuan psikomotor</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 xml:space="preserve"> </w:t>
      </w:r>
    </w:p>
    <w:p w:rsidR="008472C9" w:rsidRDefault="008472C9">
      <w:pPr>
        <w:pStyle w:val="ListParagraph"/>
        <w:spacing w:line="480" w:lineRule="auto"/>
        <w:ind w:leftChars="20" w:left="400" w:hangingChars="150" w:hanging="360"/>
        <w:jc w:val="both"/>
        <w:rPr>
          <w:rFonts w:ascii="Times New Roman" w:hAnsi="Times New Roman"/>
          <w:sz w:val="24"/>
          <w:szCs w:val="24"/>
        </w:rPr>
      </w:pPr>
    </w:p>
    <w:p w:rsidR="008472C9" w:rsidRDefault="00D206C6">
      <w:pPr>
        <w:pStyle w:val="ListParagraph"/>
        <w:spacing w:line="480" w:lineRule="auto"/>
        <w:ind w:leftChars="20" w:left="401" w:hangingChars="150" w:hanging="361"/>
        <w:jc w:val="both"/>
        <w:rPr>
          <w:rFonts w:ascii="Times New Roman" w:hAnsi="Times New Roman"/>
          <w:b/>
          <w:bCs/>
          <w:sz w:val="24"/>
          <w:szCs w:val="24"/>
        </w:rPr>
      </w:pPr>
      <w:r>
        <w:rPr>
          <w:rFonts w:ascii="Times New Roman" w:hAnsi="Times New Roman"/>
          <w:b/>
          <w:bCs/>
          <w:sz w:val="24"/>
          <w:szCs w:val="24"/>
        </w:rPr>
        <w:t>DAFTAR PUSTAKA</w:t>
      </w:r>
    </w:p>
    <w:p w:rsidR="008472C9" w:rsidRPr="005A3FBE" w:rsidRDefault="00D206C6">
      <w:pPr>
        <w:jc w:val="both"/>
        <w:rPr>
          <w:rFonts w:ascii="Times New Roman" w:eastAsia="Arial Unicode MS" w:hAnsi="Times New Roman" w:cs="Times New Roman"/>
          <w:i/>
          <w:sz w:val="24"/>
          <w:szCs w:val="24"/>
          <w:lang w:val="id-ID" w:eastAsia="id-ID"/>
        </w:rPr>
      </w:pPr>
      <w:r>
        <w:rPr>
          <w:rFonts w:ascii="Times New Roman" w:eastAsia="Arial Unicode MS" w:hAnsi="Times New Roman" w:cs="Times New Roman"/>
          <w:sz w:val="24"/>
          <w:szCs w:val="24"/>
          <w:lang w:eastAsia="id-ID"/>
        </w:rPr>
        <w:t xml:space="preserve">Afandi, L.H. (2014). </w:t>
      </w:r>
      <w:proofErr w:type="gramStart"/>
      <w:r>
        <w:rPr>
          <w:rFonts w:ascii="Times New Roman" w:eastAsia="Arial Unicode MS" w:hAnsi="Times New Roman" w:cs="Times New Roman"/>
          <w:sz w:val="24"/>
          <w:szCs w:val="24"/>
          <w:lang w:eastAsia="id-ID"/>
        </w:rPr>
        <w:t>Pengaruh Metode Tutor Sebaya terhadap Hasil Belajar Mahasiswa Semester II Program Studi S1 Pendidikan Bahasa Ingris dalam Mata Kuliah Pengantar Pendidikan.</w:t>
      </w:r>
      <w:proofErr w:type="gramEnd"/>
      <w:r>
        <w:rPr>
          <w:rFonts w:ascii="Times New Roman" w:eastAsia="Arial Unicode MS" w:hAnsi="Times New Roman" w:cs="Times New Roman"/>
          <w:sz w:val="24"/>
          <w:szCs w:val="24"/>
          <w:lang w:eastAsia="id-ID"/>
        </w:rPr>
        <w:t xml:space="preserve"> </w:t>
      </w:r>
      <w:proofErr w:type="gramStart"/>
      <w:r>
        <w:rPr>
          <w:rFonts w:ascii="Times New Roman" w:eastAsia="Arial Unicode MS" w:hAnsi="Times New Roman" w:cs="Times New Roman"/>
          <w:i/>
          <w:sz w:val="24"/>
          <w:szCs w:val="24"/>
          <w:lang w:eastAsia="id-ID"/>
        </w:rPr>
        <w:t>Jurnal Ilmiah “Widya Pustaka Pendidikan”.</w:t>
      </w:r>
      <w:proofErr w:type="gramEnd"/>
      <w:r>
        <w:rPr>
          <w:rFonts w:ascii="Times New Roman" w:eastAsia="Arial Unicode MS" w:hAnsi="Times New Roman" w:cs="Times New Roman"/>
          <w:i/>
          <w:sz w:val="24"/>
          <w:szCs w:val="24"/>
          <w:lang w:eastAsia="id-ID"/>
        </w:rPr>
        <w:t xml:space="preserve"> 237-247</w:t>
      </w:r>
    </w:p>
    <w:p w:rsidR="008472C9" w:rsidRPr="005A3FBE" w:rsidRDefault="00D206C6">
      <w:pPr>
        <w:jc w:val="both"/>
        <w:rPr>
          <w:rFonts w:ascii="Times New Roman" w:eastAsia="Arial Unicode MS" w:hAnsi="Times New Roman" w:cs="Times New Roman"/>
          <w:i/>
          <w:sz w:val="24"/>
          <w:szCs w:val="24"/>
          <w:lang w:val="id-ID" w:eastAsia="id-ID"/>
        </w:rPr>
      </w:pPr>
      <w:r>
        <w:rPr>
          <w:rFonts w:ascii="Times New Roman" w:eastAsia="Arial Unicode MS" w:hAnsi="Times New Roman" w:cs="Times New Roman"/>
          <w:sz w:val="24"/>
          <w:szCs w:val="24"/>
          <w:lang w:eastAsia="id-ID"/>
        </w:rPr>
        <w:t xml:space="preserve">Anggorowati, N. (2011). </w:t>
      </w:r>
      <w:proofErr w:type="gramStart"/>
      <w:r>
        <w:rPr>
          <w:rFonts w:ascii="Times New Roman" w:eastAsia="Arial Unicode MS" w:hAnsi="Times New Roman" w:cs="Times New Roman"/>
          <w:sz w:val="24"/>
          <w:szCs w:val="24"/>
          <w:lang w:eastAsia="id-ID"/>
        </w:rPr>
        <w:t>Penerapan Model Pembelajaran Tutor Sebaya pada Mata Pelajaran Sosiologi.</w:t>
      </w:r>
      <w:proofErr w:type="gramEnd"/>
      <w:r>
        <w:rPr>
          <w:rFonts w:ascii="Times New Roman" w:eastAsia="Arial Unicode MS" w:hAnsi="Times New Roman" w:cs="Times New Roman"/>
          <w:sz w:val="24"/>
          <w:szCs w:val="24"/>
          <w:lang w:eastAsia="id-ID"/>
        </w:rPr>
        <w:t xml:space="preserve"> </w:t>
      </w:r>
      <w:r>
        <w:rPr>
          <w:rFonts w:ascii="Times New Roman" w:eastAsia="Arial Unicode MS" w:hAnsi="Times New Roman" w:cs="Times New Roman"/>
          <w:i/>
          <w:sz w:val="24"/>
          <w:szCs w:val="24"/>
          <w:lang w:eastAsia="id-ID"/>
        </w:rPr>
        <w:t>Jurnal Komunikasi, 3 (1), 103-120).</w:t>
      </w:r>
    </w:p>
    <w:p w:rsidR="008472C9" w:rsidRPr="005A3FBE" w:rsidRDefault="00D206C6">
      <w:pPr>
        <w:jc w:val="both"/>
        <w:rPr>
          <w:rFonts w:ascii="Times New Roman" w:eastAsia="Arial Unicode MS" w:hAnsi="Times New Roman" w:cs="Times New Roman"/>
          <w:sz w:val="24"/>
          <w:szCs w:val="24"/>
          <w:lang w:val="id-ID" w:eastAsia="id-ID"/>
        </w:rPr>
      </w:pPr>
      <w:proofErr w:type="gramStart"/>
      <w:r>
        <w:rPr>
          <w:rFonts w:ascii="Times New Roman" w:eastAsia="Arial Unicode MS" w:hAnsi="Times New Roman" w:cs="Times New Roman"/>
          <w:sz w:val="24"/>
          <w:szCs w:val="24"/>
          <w:lang w:eastAsia="id-ID"/>
        </w:rPr>
        <w:t>Ary, D, Jacobs, L.C., Sorensen, C K, &amp; Walker, D A (2014).</w:t>
      </w:r>
      <w:proofErr w:type="gramEnd"/>
      <w:r>
        <w:rPr>
          <w:rFonts w:ascii="Times New Roman" w:eastAsia="Arial Unicode MS" w:hAnsi="Times New Roman" w:cs="Times New Roman"/>
          <w:sz w:val="24"/>
          <w:szCs w:val="24"/>
          <w:lang w:eastAsia="id-ID"/>
        </w:rPr>
        <w:t xml:space="preserve"> </w:t>
      </w:r>
      <w:proofErr w:type="gramStart"/>
      <w:r>
        <w:rPr>
          <w:rFonts w:ascii="Times New Roman" w:eastAsia="Arial Unicode MS" w:hAnsi="Times New Roman" w:cs="Times New Roman"/>
          <w:i/>
          <w:sz w:val="24"/>
          <w:szCs w:val="24"/>
          <w:lang w:eastAsia="id-ID"/>
        </w:rPr>
        <w:t>Introduction to Research in Education Edition 9.</w:t>
      </w:r>
      <w:proofErr w:type="gramEnd"/>
      <w:r>
        <w:rPr>
          <w:rFonts w:ascii="Times New Roman" w:eastAsia="Arial Unicode MS" w:hAnsi="Times New Roman" w:cs="Times New Roman"/>
          <w:i/>
          <w:sz w:val="24"/>
          <w:szCs w:val="24"/>
          <w:lang w:eastAsia="id-ID"/>
        </w:rPr>
        <w:t xml:space="preserve"> </w:t>
      </w:r>
      <w:r>
        <w:rPr>
          <w:rFonts w:ascii="Times New Roman" w:eastAsia="Arial Unicode MS" w:hAnsi="Times New Roman" w:cs="Times New Roman"/>
          <w:sz w:val="24"/>
          <w:szCs w:val="24"/>
          <w:lang w:eastAsia="id-ID"/>
        </w:rPr>
        <w:t>USA. Wadsworth</w:t>
      </w:r>
    </w:p>
    <w:p w:rsidR="008472C9" w:rsidRPr="005A3FBE" w:rsidRDefault="00D206C6">
      <w:pPr>
        <w:jc w:val="both"/>
        <w:rPr>
          <w:rFonts w:ascii="Times New Roman" w:eastAsia="Arial Unicode MS" w:hAnsi="Times New Roman" w:cs="Times New Roman"/>
          <w:sz w:val="24"/>
          <w:szCs w:val="24"/>
          <w:lang w:val="id-ID" w:eastAsia="id-ID"/>
        </w:rPr>
      </w:pPr>
      <w:r>
        <w:rPr>
          <w:rFonts w:ascii="Times New Roman" w:eastAsia="Arial Unicode MS" w:hAnsi="Times New Roman" w:cs="Times New Roman"/>
          <w:sz w:val="24"/>
          <w:szCs w:val="24"/>
          <w:lang w:eastAsia="id-ID"/>
        </w:rPr>
        <w:t xml:space="preserve">Benjamin, L. (2012). In A r. PAL., </w:t>
      </w:r>
      <w:r>
        <w:rPr>
          <w:rFonts w:ascii="Times New Roman" w:eastAsia="Arial Unicode MS" w:hAnsi="Times New Roman" w:cs="Times New Roman"/>
          <w:i/>
          <w:sz w:val="24"/>
          <w:szCs w:val="24"/>
          <w:lang w:eastAsia="id-ID"/>
        </w:rPr>
        <w:t xml:space="preserve">National HE STEM Program Project-Peer Assisted </w:t>
      </w:r>
      <w:proofErr w:type="gramStart"/>
      <w:r>
        <w:rPr>
          <w:rFonts w:ascii="Times New Roman" w:eastAsia="Arial Unicode MS" w:hAnsi="Times New Roman" w:cs="Times New Roman"/>
          <w:i/>
          <w:sz w:val="24"/>
          <w:szCs w:val="24"/>
          <w:lang w:eastAsia="id-ID"/>
        </w:rPr>
        <w:t>Learning :</w:t>
      </w:r>
      <w:proofErr w:type="gramEnd"/>
      <w:r>
        <w:rPr>
          <w:rFonts w:ascii="Times New Roman" w:eastAsia="Arial Unicode MS" w:hAnsi="Times New Roman" w:cs="Times New Roman"/>
          <w:i/>
          <w:sz w:val="24"/>
          <w:szCs w:val="24"/>
          <w:lang w:eastAsia="id-ID"/>
        </w:rPr>
        <w:t xml:space="preserve"> in and Beyond the Classroom. </w:t>
      </w:r>
      <w:r>
        <w:rPr>
          <w:rFonts w:ascii="Times New Roman" w:eastAsia="Arial Unicode MS" w:hAnsi="Times New Roman" w:cs="Times New Roman"/>
          <w:sz w:val="24"/>
          <w:szCs w:val="24"/>
          <w:lang w:eastAsia="id-ID"/>
        </w:rPr>
        <w:t xml:space="preserve">UK. </w:t>
      </w:r>
      <w:proofErr w:type="gramStart"/>
      <w:r>
        <w:rPr>
          <w:rFonts w:ascii="Times New Roman" w:eastAsia="Arial Unicode MS" w:hAnsi="Times New Roman" w:cs="Times New Roman"/>
          <w:sz w:val="24"/>
          <w:szCs w:val="24"/>
          <w:lang w:eastAsia="id-ID"/>
        </w:rPr>
        <w:t>University of Bath.</w:t>
      </w:r>
      <w:proofErr w:type="gramEnd"/>
    </w:p>
    <w:p w:rsidR="008472C9" w:rsidRPr="005A3FBE" w:rsidRDefault="00D206C6">
      <w:pPr>
        <w:jc w:val="both"/>
        <w:rPr>
          <w:rFonts w:ascii="Times New Roman" w:eastAsia="Arial Unicode MS" w:hAnsi="Times New Roman" w:cs="Times New Roman"/>
          <w:sz w:val="24"/>
          <w:szCs w:val="24"/>
          <w:lang w:val="id-ID" w:eastAsia="id-ID"/>
        </w:rPr>
      </w:pPr>
      <w:proofErr w:type="gramStart"/>
      <w:r>
        <w:rPr>
          <w:rFonts w:ascii="Times New Roman" w:eastAsia="Arial Unicode MS" w:hAnsi="Times New Roman" w:cs="Times New Roman"/>
          <w:sz w:val="24"/>
          <w:szCs w:val="24"/>
          <w:lang w:eastAsia="id-ID"/>
        </w:rPr>
        <w:t>Brown, G., &amp; Atkins, M. (2012).</w:t>
      </w:r>
      <w:proofErr w:type="gramEnd"/>
      <w:r>
        <w:rPr>
          <w:rFonts w:ascii="Times New Roman" w:eastAsia="Arial Unicode MS" w:hAnsi="Times New Roman" w:cs="Times New Roman"/>
          <w:sz w:val="24"/>
          <w:szCs w:val="24"/>
          <w:lang w:eastAsia="id-ID"/>
        </w:rPr>
        <w:t xml:space="preserve"> </w:t>
      </w:r>
      <w:r>
        <w:rPr>
          <w:rFonts w:ascii="Times New Roman" w:eastAsia="Arial Unicode MS" w:hAnsi="Times New Roman" w:cs="Times New Roman"/>
          <w:i/>
          <w:sz w:val="24"/>
          <w:szCs w:val="24"/>
          <w:lang w:eastAsia="id-ID"/>
        </w:rPr>
        <w:t xml:space="preserve">Effective Teaching in Higher Education, </w:t>
      </w:r>
      <w:proofErr w:type="gramStart"/>
      <w:r>
        <w:rPr>
          <w:rFonts w:ascii="Times New Roman" w:eastAsia="Arial Unicode MS" w:hAnsi="Times New Roman" w:cs="Times New Roman"/>
          <w:sz w:val="24"/>
          <w:szCs w:val="24"/>
          <w:lang w:eastAsia="id-ID"/>
        </w:rPr>
        <w:t>London</w:t>
      </w:r>
      <w:r>
        <w:rPr>
          <w:rFonts w:ascii="Times New Roman" w:eastAsia="Arial Unicode MS" w:hAnsi="Times New Roman" w:cs="Times New Roman"/>
          <w:i/>
          <w:sz w:val="24"/>
          <w:szCs w:val="24"/>
          <w:lang w:eastAsia="id-ID"/>
        </w:rPr>
        <w:t xml:space="preserve"> :</w:t>
      </w:r>
      <w:r>
        <w:rPr>
          <w:rFonts w:ascii="Times New Roman" w:eastAsia="Arial Unicode MS" w:hAnsi="Times New Roman" w:cs="Times New Roman"/>
          <w:sz w:val="24"/>
          <w:szCs w:val="24"/>
          <w:lang w:eastAsia="id-ID"/>
        </w:rPr>
        <w:t>Taylor</w:t>
      </w:r>
      <w:proofErr w:type="gramEnd"/>
      <w:r>
        <w:rPr>
          <w:rFonts w:ascii="Times New Roman" w:eastAsia="Arial Unicode MS" w:hAnsi="Times New Roman" w:cs="Times New Roman"/>
          <w:sz w:val="24"/>
          <w:szCs w:val="24"/>
          <w:lang w:eastAsia="id-ID"/>
        </w:rPr>
        <w:t xml:space="preserve"> and Francis e-Library.</w:t>
      </w:r>
    </w:p>
    <w:p w:rsidR="008472C9" w:rsidRDefault="00D206C6">
      <w:pPr>
        <w:jc w:val="both"/>
        <w:rPr>
          <w:rFonts w:ascii="Times New Roman" w:eastAsia="Arial Unicode MS" w:hAnsi="Times New Roman" w:cs="Times New Roman"/>
          <w:sz w:val="24"/>
          <w:szCs w:val="24"/>
          <w:lang w:eastAsia="id-ID"/>
        </w:rPr>
      </w:pPr>
      <w:proofErr w:type="gramStart"/>
      <w:r>
        <w:rPr>
          <w:rFonts w:ascii="Times New Roman" w:eastAsia="Arial Unicode MS" w:hAnsi="Times New Roman" w:cs="Times New Roman"/>
          <w:sz w:val="24"/>
          <w:szCs w:val="24"/>
          <w:lang w:eastAsia="id-ID"/>
        </w:rPr>
        <w:t>Claramita, M., &amp; Widyandana.</w:t>
      </w:r>
      <w:proofErr w:type="gramEnd"/>
      <w:r>
        <w:rPr>
          <w:rFonts w:ascii="Times New Roman" w:eastAsia="Arial Unicode MS" w:hAnsi="Times New Roman" w:cs="Times New Roman"/>
          <w:sz w:val="24"/>
          <w:szCs w:val="24"/>
          <w:lang w:eastAsia="id-ID"/>
        </w:rPr>
        <w:t xml:space="preserve"> </w:t>
      </w:r>
      <w:proofErr w:type="gramStart"/>
      <w:r>
        <w:rPr>
          <w:rFonts w:ascii="Times New Roman" w:eastAsia="Arial Unicode MS" w:hAnsi="Times New Roman" w:cs="Times New Roman"/>
          <w:sz w:val="24"/>
          <w:szCs w:val="24"/>
          <w:lang w:eastAsia="id-ID"/>
        </w:rPr>
        <w:t xml:space="preserve">(2007). </w:t>
      </w:r>
      <w:r>
        <w:rPr>
          <w:rFonts w:ascii="Times New Roman" w:eastAsia="Arial Unicode MS" w:hAnsi="Times New Roman" w:cs="Times New Roman"/>
          <w:i/>
          <w:sz w:val="24"/>
          <w:szCs w:val="24"/>
          <w:lang w:eastAsia="id-ID"/>
        </w:rPr>
        <w:t xml:space="preserve">Skills Lab. </w:t>
      </w:r>
      <w:r>
        <w:rPr>
          <w:rFonts w:ascii="Times New Roman" w:eastAsia="Arial Unicode MS" w:hAnsi="Times New Roman" w:cs="Times New Roman"/>
          <w:sz w:val="24"/>
          <w:szCs w:val="24"/>
          <w:lang w:eastAsia="id-ID"/>
        </w:rPr>
        <w:t>Yogyakarta, FK UGM.</w:t>
      </w:r>
      <w:proofErr w:type="gramEnd"/>
    </w:p>
    <w:p w:rsidR="008472C9" w:rsidRDefault="008472C9">
      <w:pPr>
        <w:pStyle w:val="ListParagraph"/>
        <w:spacing w:line="480" w:lineRule="auto"/>
        <w:ind w:leftChars="20" w:left="401" w:hangingChars="150" w:hanging="361"/>
        <w:jc w:val="both"/>
        <w:rPr>
          <w:rFonts w:ascii="Times New Roman" w:hAnsi="Times New Roman"/>
          <w:b/>
          <w:bCs/>
          <w:sz w:val="24"/>
          <w:szCs w:val="24"/>
        </w:rPr>
        <w:sectPr w:rsidR="008472C9">
          <w:type w:val="continuous"/>
          <w:pgSz w:w="11906" w:h="16838"/>
          <w:pgMar w:top="2268" w:right="1701" w:bottom="1701" w:left="2268" w:header="720" w:footer="720" w:gutter="0"/>
          <w:cols w:num="2" w:space="720" w:equalWidth="0">
            <w:col w:w="3756" w:space="425"/>
            <w:col w:w="3756"/>
          </w:cols>
          <w:docGrid w:linePitch="360"/>
        </w:sectPr>
      </w:pPr>
    </w:p>
    <w:p w:rsidR="008472C9" w:rsidRDefault="008472C9">
      <w:pPr>
        <w:pStyle w:val="ListParagraph"/>
        <w:spacing w:line="480" w:lineRule="auto"/>
        <w:ind w:leftChars="20" w:left="400" w:hangingChars="150" w:hanging="360"/>
        <w:jc w:val="both"/>
        <w:rPr>
          <w:rFonts w:ascii="Times New Roman" w:hAnsi="Times New Roman"/>
          <w:sz w:val="24"/>
          <w:szCs w:val="24"/>
        </w:rPr>
      </w:pPr>
    </w:p>
    <w:p w:rsidR="008472C9" w:rsidRDefault="008472C9">
      <w:pPr>
        <w:pStyle w:val="ListParagraph"/>
        <w:spacing w:after="0" w:line="480" w:lineRule="auto"/>
        <w:ind w:left="11" w:hanging="11"/>
        <w:jc w:val="both"/>
        <w:rPr>
          <w:rFonts w:ascii="Times New Roman" w:hAnsi="Times New Roman"/>
          <w:sz w:val="24"/>
          <w:szCs w:val="24"/>
        </w:rPr>
      </w:pPr>
    </w:p>
    <w:p w:rsidR="008472C9" w:rsidRDefault="008472C9">
      <w:pPr>
        <w:spacing w:after="0" w:line="360" w:lineRule="auto"/>
        <w:ind w:hanging="4"/>
        <w:jc w:val="both"/>
        <w:rPr>
          <w:rFonts w:ascii="Times New Roman" w:eastAsia="Times New Roman" w:hAnsi="Times New Roman"/>
          <w:b/>
          <w:bCs/>
          <w:sz w:val="24"/>
          <w:szCs w:val="24"/>
          <w:lang w:eastAsia="id-ID"/>
        </w:rPr>
      </w:pPr>
    </w:p>
    <w:p w:rsidR="008472C9" w:rsidRDefault="008472C9">
      <w:pPr>
        <w:jc w:val="both"/>
        <w:rPr>
          <w:rFonts w:ascii="Times New Roman" w:hAnsi="Times New Roman"/>
          <w:b/>
          <w:bCs/>
          <w:sz w:val="24"/>
          <w:szCs w:val="24"/>
        </w:rPr>
      </w:pPr>
    </w:p>
    <w:sectPr w:rsidR="008472C9">
      <w:type w:val="continuous"/>
      <w:pgSz w:w="11906" w:h="16838"/>
      <w:pgMar w:top="2268" w:right="1701" w:bottom="1701" w:left="2268" w:header="720" w:footer="720" w:gutter="0"/>
      <w:cols w:num="2" w:space="720" w:equalWidth="0">
        <w:col w:w="3756" w:space="425"/>
        <w:col w:w="375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230BF"/>
    <w:multiLevelType w:val="multilevel"/>
    <w:tmpl w:val="47B230BF"/>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A76E6"/>
    <w:rsid w:val="005A3FBE"/>
    <w:rsid w:val="008472C9"/>
    <w:rsid w:val="008C0619"/>
    <w:rsid w:val="00D206C6"/>
    <w:rsid w:val="00D8185E"/>
    <w:rsid w:val="21C12148"/>
    <w:rsid w:val="282E07ED"/>
    <w:rsid w:val="2BC743A0"/>
    <w:rsid w:val="49FA76E6"/>
    <w:rsid w:val="7C761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qFormat/>
    <w:pPr>
      <w:ind w:left="720"/>
      <w:contextualSpacing/>
    </w:pPr>
  </w:style>
  <w:style w:type="paragraph" w:styleId="BalloonText">
    <w:name w:val="Balloon Text"/>
    <w:basedOn w:val="Normal"/>
    <w:link w:val="BalloonTextChar"/>
    <w:rsid w:val="00D81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8185E"/>
    <w:rPr>
      <w:rFonts w:ascii="Tahoma" w:eastAsiaTheme="minorEastAsi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qFormat/>
    <w:pPr>
      <w:ind w:left="720"/>
      <w:contextualSpacing/>
    </w:pPr>
  </w:style>
  <w:style w:type="paragraph" w:styleId="BalloonText">
    <w:name w:val="Balloon Text"/>
    <w:basedOn w:val="Normal"/>
    <w:link w:val="BalloonTextChar"/>
    <w:rsid w:val="00D81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8185E"/>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angaristin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FAUZIYAH</cp:lastModifiedBy>
  <cp:revision>5</cp:revision>
  <cp:lastPrinted>2018-12-12T08:24:00Z</cp:lastPrinted>
  <dcterms:created xsi:type="dcterms:W3CDTF">2018-12-12T08:07:00Z</dcterms:created>
  <dcterms:modified xsi:type="dcterms:W3CDTF">2018-12-12T08:26:00Z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